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5D" w:rsidRP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B025D">
        <w:rPr>
          <w:rFonts w:eastAsia="Times New Roman"/>
          <w:sz w:val="28"/>
          <w:szCs w:val="28"/>
        </w:rPr>
        <w:t>РОССИЙСКАЯ ФЕДЕРАЦИЯ</w:t>
      </w:r>
    </w:p>
    <w:p w:rsidR="006B025D" w:rsidRP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B025D">
        <w:rPr>
          <w:rFonts w:eastAsia="Times New Roman"/>
          <w:sz w:val="28"/>
          <w:szCs w:val="28"/>
        </w:rPr>
        <w:t>СОКОЛОВСКИЙ СЕЛЬСКИЙ СОВЕТ ДЕПУТАТОВ</w:t>
      </w:r>
    </w:p>
    <w:p w:rsidR="006B025D" w:rsidRP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B025D">
        <w:rPr>
          <w:rFonts w:eastAsia="Times New Roman"/>
          <w:sz w:val="28"/>
          <w:szCs w:val="28"/>
        </w:rPr>
        <w:t>ИЛАНСКОГО РАЙОНА</w:t>
      </w:r>
    </w:p>
    <w:p w:rsid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B025D">
        <w:rPr>
          <w:rFonts w:eastAsia="Times New Roman"/>
          <w:sz w:val="28"/>
          <w:szCs w:val="28"/>
        </w:rPr>
        <w:t>КРАСНОЯРСКОГО КРАЯ</w:t>
      </w:r>
    </w:p>
    <w:p w:rsid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B025D" w:rsidRDefault="006B025D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B025D" w:rsidRDefault="008B7E14" w:rsidP="006B025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</w:t>
      </w:r>
    </w:p>
    <w:p w:rsidR="00900452" w:rsidRPr="006B025D" w:rsidRDefault="006B025D" w:rsidP="006B025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20.06</w:t>
      </w:r>
      <w:r w:rsidR="008B7E14">
        <w:rPr>
          <w:spacing w:val="-3"/>
          <w:sz w:val="28"/>
          <w:szCs w:val="28"/>
        </w:rPr>
        <w:t>.2013</w:t>
      </w:r>
      <w:proofErr w:type="gramStart"/>
      <w:r w:rsidR="008B7E14">
        <w:rPr>
          <w:rFonts w:eastAsia="Times New Roman"/>
          <w:spacing w:val="-3"/>
          <w:sz w:val="28"/>
          <w:szCs w:val="28"/>
        </w:rPr>
        <w:t>г.</w:t>
      </w:r>
      <w:r>
        <w:rPr>
          <w:rFonts w:eastAsia="Times New Roman"/>
          <w:spacing w:val="-3"/>
          <w:sz w:val="28"/>
          <w:szCs w:val="28"/>
        </w:rPr>
        <w:t xml:space="preserve">  </w:t>
      </w:r>
      <w:r>
        <w:rPr>
          <w:rFonts w:ascii="Arial" w:eastAsia="Times New Roman" w:cs="Arial"/>
          <w:sz w:val="28"/>
          <w:szCs w:val="28"/>
        </w:rPr>
        <w:t xml:space="preserve">                   </w:t>
      </w:r>
      <w:proofErr w:type="spellStart"/>
      <w:r>
        <w:rPr>
          <w:rFonts w:ascii="Arial" w:eastAsia="Times New Roman" w:cs="Arial"/>
          <w:sz w:val="28"/>
          <w:szCs w:val="28"/>
        </w:rPr>
        <w:t>с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Соколовка</w:t>
      </w:r>
      <w:proofErr w:type="spellEnd"/>
      <w:proofErr w:type="gramEnd"/>
      <w:r>
        <w:rPr>
          <w:rFonts w:ascii="Arial" w:eastAsia="Times New Roman" w:cs="Arial"/>
          <w:sz w:val="28"/>
          <w:szCs w:val="28"/>
        </w:rPr>
        <w:t xml:space="preserve">          </w:t>
      </w:r>
      <w:r w:rsidR="008B7E14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05-07-Р</w:t>
      </w:r>
    </w:p>
    <w:p w:rsidR="00900452" w:rsidRDefault="008B7E14" w:rsidP="006B025D">
      <w:pPr>
        <w:shd w:val="clear" w:color="auto" w:fill="FFFFFF"/>
        <w:tabs>
          <w:tab w:val="left" w:leader="underscore" w:pos="2659"/>
        </w:tabs>
        <w:spacing w:before="643"/>
        <w:ind w:right="4608"/>
      </w:pPr>
      <w:r>
        <w:rPr>
          <w:rFonts w:eastAsia="Times New Roman"/>
          <w:spacing w:val="-2"/>
          <w:sz w:val="24"/>
          <w:szCs w:val="24"/>
        </w:rPr>
        <w:t>Об утверждении «Правил землепользования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и застройки</w:t>
      </w:r>
      <w:r w:rsidR="006B025D">
        <w:rPr>
          <w:rFonts w:eastAsia="Times New Roman"/>
          <w:spacing w:val="-4"/>
          <w:sz w:val="24"/>
          <w:szCs w:val="24"/>
        </w:rPr>
        <w:t xml:space="preserve"> </w:t>
      </w:r>
      <w:r w:rsidR="006B025D">
        <w:rPr>
          <w:rFonts w:eastAsia="Times New Roman"/>
          <w:sz w:val="24"/>
          <w:szCs w:val="24"/>
        </w:rPr>
        <w:t xml:space="preserve">Соколовского </w:t>
      </w:r>
      <w:r>
        <w:rPr>
          <w:rFonts w:eastAsia="Times New Roman"/>
          <w:spacing w:val="-2"/>
          <w:sz w:val="24"/>
          <w:szCs w:val="24"/>
        </w:rPr>
        <w:t>сельсовета»</w:t>
      </w:r>
    </w:p>
    <w:p w:rsidR="00900452" w:rsidRDefault="008B7E14">
      <w:pPr>
        <w:shd w:val="clear" w:color="auto" w:fill="FFFFFF"/>
        <w:tabs>
          <w:tab w:val="left" w:leader="underscore" w:pos="2477"/>
          <w:tab w:val="left" w:leader="underscore" w:pos="3389"/>
          <w:tab w:val="left" w:leader="underscore" w:pos="6854"/>
        </w:tabs>
        <w:spacing w:before="821" w:line="278" w:lineRule="exact"/>
        <w:ind w:left="5" w:right="461" w:firstLine="240"/>
      </w:pPr>
      <w:r>
        <w:rPr>
          <w:rFonts w:eastAsia="Times New Roman"/>
          <w:spacing w:val="-1"/>
          <w:sz w:val="24"/>
          <w:szCs w:val="24"/>
        </w:rPr>
        <w:t>В соответствии со ст. 8 п.20 Градостроительного кодекса Российской Федерации,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руководствуясь ст</w:t>
      </w:r>
      <w:r w:rsidR="006B025D">
        <w:rPr>
          <w:rFonts w:eastAsia="Times New Roman"/>
          <w:spacing w:val="-2"/>
          <w:sz w:val="24"/>
          <w:szCs w:val="24"/>
        </w:rPr>
        <w:t xml:space="preserve">атьей  </w:t>
      </w:r>
      <w:r w:rsidR="006B025D">
        <w:rPr>
          <w:rFonts w:eastAsia="Times New Roman"/>
          <w:sz w:val="24"/>
          <w:szCs w:val="24"/>
        </w:rPr>
        <w:t xml:space="preserve">8  </w:t>
      </w:r>
      <w:r>
        <w:rPr>
          <w:rFonts w:eastAsia="Times New Roman"/>
          <w:spacing w:val="-2"/>
          <w:sz w:val="24"/>
          <w:szCs w:val="24"/>
        </w:rPr>
        <w:t>Устава</w:t>
      </w:r>
      <w:r w:rsidR="006B025D">
        <w:rPr>
          <w:rFonts w:eastAsia="Times New Roman"/>
          <w:sz w:val="24"/>
          <w:szCs w:val="24"/>
        </w:rPr>
        <w:t xml:space="preserve"> Соколовского сельсовета Иланского района Красноярского края</w:t>
      </w:r>
      <w:r>
        <w:rPr>
          <w:rFonts w:eastAsia="Times New Roman"/>
          <w:sz w:val="24"/>
          <w:szCs w:val="24"/>
        </w:rPr>
        <w:t>,</w:t>
      </w:r>
      <w:r w:rsidR="006B025D">
        <w:rPr>
          <w:rFonts w:eastAsia="Times New Roman"/>
          <w:sz w:val="24"/>
          <w:szCs w:val="24"/>
        </w:rPr>
        <w:t xml:space="preserve"> Соколовский </w:t>
      </w:r>
      <w:bookmarkStart w:id="0" w:name="_GoBack"/>
      <w:bookmarkEnd w:id="0"/>
      <w:r w:rsidR="006B025D">
        <w:rPr>
          <w:rFonts w:eastAsia="Times New Roman"/>
          <w:sz w:val="24"/>
          <w:szCs w:val="24"/>
        </w:rPr>
        <w:t>сельский Совет депутатов  Иланского района Красноярского края</w:t>
      </w:r>
    </w:p>
    <w:p w:rsidR="00900452" w:rsidRDefault="008B7E14">
      <w:pPr>
        <w:shd w:val="clear" w:color="auto" w:fill="FFFFFF"/>
        <w:spacing w:before="331"/>
        <w:ind w:left="10"/>
      </w:pPr>
      <w:r>
        <w:rPr>
          <w:rFonts w:eastAsia="Times New Roman"/>
          <w:sz w:val="28"/>
          <w:szCs w:val="28"/>
        </w:rPr>
        <w:t>РЕШИЛ:</w:t>
      </w:r>
    </w:p>
    <w:p w:rsidR="00900452" w:rsidRDefault="008B7E14">
      <w:pPr>
        <w:shd w:val="clear" w:color="auto" w:fill="FFFFFF"/>
        <w:tabs>
          <w:tab w:val="left" w:pos="240"/>
          <w:tab w:val="left" w:leader="underscore" w:pos="6706"/>
        </w:tabs>
        <w:spacing w:before="312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Утвердить Правила землепользования и застройки</w:t>
      </w:r>
      <w:r w:rsidR="006B025D">
        <w:rPr>
          <w:rFonts w:eastAsia="Times New Roman"/>
          <w:spacing w:val="-2"/>
          <w:sz w:val="24"/>
          <w:szCs w:val="24"/>
        </w:rPr>
        <w:t xml:space="preserve"> </w:t>
      </w:r>
      <w:r w:rsidR="006B025D">
        <w:rPr>
          <w:rFonts w:eastAsia="Times New Roman"/>
          <w:sz w:val="24"/>
          <w:szCs w:val="24"/>
        </w:rPr>
        <w:t xml:space="preserve">Соколовского </w:t>
      </w:r>
      <w:r>
        <w:rPr>
          <w:rFonts w:eastAsia="Times New Roman"/>
          <w:spacing w:val="-2"/>
          <w:sz w:val="24"/>
          <w:szCs w:val="24"/>
        </w:rPr>
        <w:t>сельсовета согласно</w:t>
      </w:r>
    </w:p>
    <w:p w:rsidR="00900452" w:rsidRDefault="008B7E14">
      <w:pPr>
        <w:shd w:val="clear" w:color="auto" w:fill="FFFFFF"/>
        <w:spacing w:line="557" w:lineRule="exact"/>
        <w:ind w:left="5"/>
      </w:pPr>
      <w:r>
        <w:rPr>
          <w:rFonts w:eastAsia="Times New Roman"/>
          <w:spacing w:val="-3"/>
          <w:sz w:val="24"/>
          <w:szCs w:val="24"/>
        </w:rPr>
        <w:t>приложения.</w:t>
      </w:r>
    </w:p>
    <w:p w:rsidR="00900452" w:rsidRDefault="008B7E14" w:rsidP="008B7E14">
      <w:pPr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8664"/>
        </w:tabs>
        <w:spacing w:line="557" w:lineRule="exact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Решение вступает в силу со дня опубликования в газете «</w:t>
      </w:r>
      <w:r w:rsidR="006B025D">
        <w:rPr>
          <w:rFonts w:eastAsia="Times New Roman"/>
          <w:sz w:val="24"/>
          <w:szCs w:val="24"/>
        </w:rPr>
        <w:t>Соколовские вести</w:t>
      </w:r>
      <w:r>
        <w:rPr>
          <w:rFonts w:eastAsia="Times New Roman"/>
          <w:spacing w:val="-16"/>
          <w:sz w:val="24"/>
          <w:szCs w:val="24"/>
        </w:rPr>
        <w:t>».</w:t>
      </w:r>
    </w:p>
    <w:p w:rsidR="00900452" w:rsidRDefault="008B7E14" w:rsidP="008B7E14">
      <w:pPr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1958"/>
          <w:tab w:val="left" w:leader="underscore" w:pos="3509"/>
        </w:tabs>
        <w:spacing w:line="557" w:lineRule="exact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№</w:t>
      </w:r>
      <w:r w:rsidR="006B025D">
        <w:rPr>
          <w:rFonts w:eastAsia="Times New Roman"/>
          <w:sz w:val="24"/>
          <w:szCs w:val="24"/>
        </w:rPr>
        <w:t xml:space="preserve">12-42-Р </w:t>
      </w:r>
      <w:r>
        <w:rPr>
          <w:rFonts w:eastAsia="Times New Roman"/>
          <w:spacing w:val="-2"/>
          <w:sz w:val="24"/>
          <w:szCs w:val="24"/>
        </w:rPr>
        <w:t>от</w:t>
      </w:r>
      <w:r w:rsidR="006B025D">
        <w:rPr>
          <w:rFonts w:eastAsia="Times New Roman"/>
          <w:sz w:val="24"/>
          <w:szCs w:val="24"/>
        </w:rPr>
        <w:t xml:space="preserve"> 27.12.2012</w:t>
      </w:r>
      <w:r>
        <w:rPr>
          <w:rFonts w:eastAsia="Times New Roman"/>
          <w:spacing w:val="-3"/>
          <w:sz w:val="24"/>
          <w:szCs w:val="24"/>
        </w:rPr>
        <w:t>«Об утверждении Правил землепользования и застройки</w:t>
      </w:r>
    </w:p>
    <w:p w:rsidR="00900452" w:rsidRDefault="006B025D" w:rsidP="006B025D">
      <w:pPr>
        <w:shd w:val="clear" w:color="auto" w:fill="FFFFFF"/>
        <w:tabs>
          <w:tab w:val="left" w:leader="underscore" w:pos="3667"/>
        </w:tabs>
        <w:spacing w:line="278" w:lineRule="exact"/>
      </w:pPr>
      <w:r>
        <w:rPr>
          <w:rFonts w:eastAsia="Times New Roman"/>
          <w:spacing w:val="-3"/>
          <w:sz w:val="24"/>
          <w:szCs w:val="24"/>
        </w:rPr>
        <w:t xml:space="preserve">части территории Соколовского </w:t>
      </w:r>
      <w:r>
        <w:rPr>
          <w:rFonts w:eastAsia="Times New Roman"/>
          <w:sz w:val="24"/>
          <w:szCs w:val="24"/>
        </w:rPr>
        <w:t xml:space="preserve">сельсовета </w:t>
      </w:r>
      <w:r w:rsidR="008B7E14">
        <w:rPr>
          <w:rFonts w:eastAsia="Times New Roman"/>
          <w:spacing w:val="-2"/>
          <w:sz w:val="24"/>
          <w:szCs w:val="24"/>
        </w:rPr>
        <w:t>считать утратившим</w:t>
      </w:r>
      <w:r>
        <w:t xml:space="preserve"> </w:t>
      </w:r>
      <w:r w:rsidR="008B7E14">
        <w:rPr>
          <w:rFonts w:eastAsia="Times New Roman"/>
          <w:spacing w:val="-6"/>
          <w:sz w:val="24"/>
          <w:szCs w:val="24"/>
        </w:rPr>
        <w:t>силу.</w:t>
      </w:r>
    </w:p>
    <w:p w:rsidR="00900452" w:rsidRDefault="008B7E14">
      <w:pPr>
        <w:shd w:val="clear" w:color="auto" w:fill="FFFFFF"/>
        <w:tabs>
          <w:tab w:val="left" w:pos="240"/>
          <w:tab w:val="left" w:leader="underscore" w:pos="9134"/>
        </w:tabs>
        <w:spacing w:before="365"/>
      </w:pPr>
      <w:r>
        <w:rPr>
          <w:spacing w:val="-7"/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выполнением</w:t>
      </w:r>
      <w:r w:rsidR="006B025D">
        <w:rPr>
          <w:rFonts w:eastAsia="Times New Roman"/>
          <w:spacing w:val="-1"/>
          <w:sz w:val="24"/>
          <w:szCs w:val="24"/>
        </w:rPr>
        <w:t xml:space="preserve"> настоящего </w:t>
      </w:r>
      <w:r>
        <w:rPr>
          <w:rFonts w:eastAsia="Times New Roman"/>
          <w:spacing w:val="-1"/>
          <w:sz w:val="24"/>
          <w:szCs w:val="24"/>
        </w:rPr>
        <w:t xml:space="preserve"> решения </w:t>
      </w:r>
      <w:r w:rsidR="006B025D">
        <w:rPr>
          <w:rFonts w:eastAsia="Times New Roman"/>
          <w:spacing w:val="-1"/>
          <w:sz w:val="24"/>
          <w:szCs w:val="24"/>
        </w:rPr>
        <w:t>оставляю за собой</w:t>
      </w:r>
      <w:r>
        <w:rPr>
          <w:rFonts w:eastAsia="Times New Roman"/>
          <w:sz w:val="24"/>
          <w:szCs w:val="24"/>
        </w:rPr>
        <w:t>.</w:t>
      </w:r>
    </w:p>
    <w:p w:rsidR="008B7E14" w:rsidRDefault="008B7E14" w:rsidP="006B025D">
      <w:pPr>
        <w:shd w:val="clear" w:color="auto" w:fill="FFFFFF"/>
        <w:spacing w:before="1397" w:line="274" w:lineRule="exact"/>
        <w:ind w:right="528"/>
      </w:pPr>
      <w:r>
        <w:rPr>
          <w:rFonts w:eastAsia="Times New Roman"/>
          <w:sz w:val="24"/>
          <w:szCs w:val="24"/>
        </w:rPr>
        <w:t>Глава сельсовета</w:t>
      </w:r>
      <w:r w:rsidR="006B025D">
        <w:rPr>
          <w:rFonts w:eastAsia="Times New Roman"/>
          <w:sz w:val="24"/>
          <w:szCs w:val="24"/>
        </w:rPr>
        <w:t xml:space="preserve">                                 </w:t>
      </w:r>
      <w:proofErr w:type="spellStart"/>
      <w:r w:rsidR="006B025D">
        <w:rPr>
          <w:rFonts w:eastAsia="Times New Roman"/>
          <w:sz w:val="24"/>
          <w:szCs w:val="24"/>
        </w:rPr>
        <w:t>М.И.</w:t>
      </w:r>
      <w:proofErr w:type="gramStart"/>
      <w:r w:rsidR="006B025D">
        <w:rPr>
          <w:rFonts w:eastAsia="Times New Roman"/>
          <w:sz w:val="24"/>
          <w:szCs w:val="24"/>
        </w:rPr>
        <w:t>Романовский</w:t>
      </w:r>
      <w:proofErr w:type="spellEnd"/>
      <w:proofErr w:type="gramEnd"/>
      <w:r w:rsidR="006B025D">
        <w:rPr>
          <w:rFonts w:eastAsia="Times New Roman"/>
          <w:sz w:val="24"/>
          <w:szCs w:val="24"/>
        </w:rPr>
        <w:t xml:space="preserve">                   </w:t>
      </w:r>
    </w:p>
    <w:sectPr w:rsidR="008B7E14">
      <w:type w:val="continuous"/>
      <w:pgSz w:w="11909" w:h="16834"/>
      <w:pgMar w:top="1166" w:right="511" w:bottom="360" w:left="20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BB4"/>
    <w:multiLevelType w:val="singleLevel"/>
    <w:tmpl w:val="C7C0C1A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4"/>
    <w:rsid w:val="005920E2"/>
    <w:rsid w:val="006B025D"/>
    <w:rsid w:val="008B7E14"/>
    <w:rsid w:val="009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2013-08-06T06:02:00Z</cp:lastPrinted>
  <dcterms:created xsi:type="dcterms:W3CDTF">2013-08-06T05:49:00Z</dcterms:created>
  <dcterms:modified xsi:type="dcterms:W3CDTF">2013-08-06T06:07:00Z</dcterms:modified>
</cp:coreProperties>
</file>