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8D" w:rsidRPr="00137A03" w:rsidRDefault="00EF058D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C135CA" w:rsidRPr="00137A03" w:rsidRDefault="00C135CA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C2EF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D6AE9" w:rsidRPr="00137A03" w:rsidRDefault="00C135CA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</w:p>
    <w:p w:rsidR="00EF058D" w:rsidRPr="00137A03" w:rsidRDefault="00C135CA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EF058D" w:rsidRPr="00137A03" w:rsidRDefault="00EF058D" w:rsidP="00C864D4">
      <w:pPr>
        <w:shd w:val="clear" w:color="auto" w:fill="FFFFFF"/>
        <w:spacing w:before="100" w:beforeAutospacing="1" w:after="96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F058D" w:rsidRPr="00137A03" w:rsidRDefault="004D6711" w:rsidP="00C864D4">
      <w:pPr>
        <w:shd w:val="clear" w:color="auto" w:fill="FFFFFF"/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24.12.2020     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130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Соколовка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390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A3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48-</w:t>
      </w:r>
      <w:r w:rsidR="00ED17A9" w:rsidRPr="000A37D9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EF058D" w:rsidRPr="00137A03" w:rsidRDefault="00EF058D" w:rsidP="00C864D4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целевой программы «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безопасности дорожного движения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айона Красноярского края на 20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182136" w:rsidP="009C0399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ст.2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E74C3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B3522" w:rsidRPr="00137A03" w:rsidRDefault="005E7FC6" w:rsidP="009C0399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ind w:left="-6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A3D77" w:rsidRPr="00137A03" w:rsidRDefault="009A3D77" w:rsidP="009A3D77">
      <w:pPr>
        <w:shd w:val="clear" w:color="auto" w:fill="FFFFFF"/>
        <w:tabs>
          <w:tab w:val="left" w:pos="18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целевую программу «Повышение безопасности дорожного движения на территории </w:t>
      </w:r>
      <w:r w:rsidR="004A2A88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 Красноярского края на 20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B586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9C0399" w:rsidRPr="00A65B86" w:rsidRDefault="00A65B86" w:rsidP="00A65B86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A3D77"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администрации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>
        <w:rPr>
          <w:rFonts w:ascii="Arial" w:eastAsia="Times New Roman" w:hAnsi="Arial" w:cs="Arial"/>
          <w:sz w:val="24"/>
          <w:szCs w:val="24"/>
          <w:lang w:eastAsia="ru-RU"/>
        </w:rPr>
        <w:t>7 г. № 53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Pr="00A65B86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муниципальной адресной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Программы «</w:t>
      </w:r>
      <w:r w:rsidRPr="00A65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Обустройства </w:t>
      </w:r>
      <w:proofErr w:type="spellStart"/>
      <w:r w:rsidRPr="00A65B86">
        <w:rPr>
          <w:rFonts w:ascii="Arial" w:eastAsia="Times New Roman" w:hAnsi="Arial" w:cs="Arial"/>
          <w:bCs/>
          <w:sz w:val="24"/>
          <w:szCs w:val="24"/>
          <w:lang w:eastAsia="ru-RU"/>
        </w:rPr>
        <w:t>улично</w:t>
      </w:r>
      <w:proofErr w:type="spellEnd"/>
      <w:r w:rsidRPr="00A65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дорожной сети, ремонт и приведения в соответствие с требованиями дорожное полотно на территории Соколовского сельсовет Иланского района Красноярского края на 2018-2020 </w:t>
      </w:r>
      <w:r w:rsidR="006B586F" w:rsidRPr="00A65B86">
        <w:rPr>
          <w:rFonts w:ascii="Arial" w:eastAsia="Times New Roman" w:hAnsi="Arial" w:cs="Arial"/>
          <w:bCs/>
          <w:sz w:val="24"/>
          <w:szCs w:val="24"/>
          <w:lang w:eastAsia="ru-RU"/>
        </w:rPr>
        <w:t>годы</w:t>
      </w:r>
      <w:r w:rsidR="006B586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силу.</w:t>
      </w:r>
    </w:p>
    <w:p w:rsidR="008B3522" w:rsidRPr="00137A03" w:rsidRDefault="009A3D77" w:rsidP="009C0399">
      <w:pPr>
        <w:shd w:val="clear" w:color="auto" w:fill="FFFFFF"/>
        <w:tabs>
          <w:tab w:val="left" w:pos="183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400CC" w:rsidRPr="00137A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со дня подписания</w:t>
      </w:r>
      <w:r w:rsidR="00764E86" w:rsidRPr="00137A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газете «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Соколовские вести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A65B86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EF058D" w:rsidRPr="00137A03" w:rsidRDefault="009C0399" w:rsidP="00137A03">
      <w:pPr>
        <w:shd w:val="clear" w:color="auto" w:fill="FFFFFF"/>
        <w:tabs>
          <w:tab w:val="left" w:pos="183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0A37D9" w:rsidRDefault="000A37D9" w:rsidP="009C0399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58D" w:rsidRPr="00137A03" w:rsidRDefault="008B3522" w:rsidP="00A65B86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М.И.</w:t>
      </w:r>
      <w:r w:rsidR="006B58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Романовский</w:t>
      </w:r>
    </w:p>
    <w:p w:rsidR="00137A03" w:rsidRDefault="00EF058D" w:rsidP="006B586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B586F" w:rsidRPr="006B586F" w:rsidRDefault="006B586F" w:rsidP="006B586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4A8" w:rsidRPr="00137A03" w:rsidRDefault="006704A8" w:rsidP="009C0399">
      <w:pPr>
        <w:pStyle w:val="af0"/>
        <w:rPr>
          <w:sz w:val="26"/>
          <w:szCs w:val="26"/>
          <w:lang w:eastAsia="ru-RU"/>
        </w:rPr>
      </w:pPr>
    </w:p>
    <w:p w:rsidR="005E7FC6" w:rsidRDefault="005E7FC6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E7FC6" w:rsidRDefault="005E7FC6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F058D" w:rsidRPr="00137A03" w:rsidRDefault="009C0399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У</w:t>
      </w:r>
      <w:r w:rsidR="00EF058D" w:rsidRPr="00137A03">
        <w:rPr>
          <w:rFonts w:ascii="Arial" w:hAnsi="Arial" w:cs="Arial"/>
          <w:sz w:val="24"/>
          <w:szCs w:val="24"/>
          <w:lang w:eastAsia="ru-RU"/>
        </w:rPr>
        <w:t>тверждена</w:t>
      </w:r>
    </w:p>
    <w:p w:rsidR="00EF058D" w:rsidRPr="00137A03" w:rsidRDefault="007B2EB1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п</w:t>
      </w:r>
      <w:r w:rsidR="0060711A" w:rsidRPr="00137A03">
        <w:rPr>
          <w:rFonts w:ascii="Arial" w:hAnsi="Arial" w:cs="Arial"/>
          <w:sz w:val="24"/>
          <w:szCs w:val="24"/>
          <w:lang w:eastAsia="ru-RU"/>
        </w:rPr>
        <w:t>остановлением  администрации</w:t>
      </w:r>
    </w:p>
    <w:p w:rsidR="00EF058D" w:rsidRPr="00137A03" w:rsidRDefault="00A65B86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EF058D" w:rsidRPr="00137A0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016CA1" w:rsidRPr="00137A03" w:rsidRDefault="00016CA1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EF058D" w:rsidRPr="00137A03" w:rsidRDefault="006B586F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4D6711">
        <w:rPr>
          <w:rFonts w:ascii="Arial" w:hAnsi="Arial" w:cs="Arial"/>
          <w:sz w:val="24"/>
          <w:szCs w:val="24"/>
          <w:lang w:eastAsia="ru-RU"/>
        </w:rPr>
        <w:t xml:space="preserve">24.12.2020 </w:t>
      </w:r>
      <w:r w:rsidR="000B211E" w:rsidRPr="00137A03">
        <w:rPr>
          <w:rFonts w:ascii="Arial" w:hAnsi="Arial" w:cs="Arial"/>
          <w:sz w:val="24"/>
          <w:szCs w:val="24"/>
          <w:lang w:eastAsia="ru-RU"/>
        </w:rPr>
        <w:t>№</w:t>
      </w:r>
      <w:r w:rsidR="000A37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D6711">
        <w:rPr>
          <w:rFonts w:ascii="Arial" w:hAnsi="Arial" w:cs="Arial"/>
          <w:sz w:val="24"/>
          <w:szCs w:val="24"/>
          <w:lang w:eastAsia="ru-RU"/>
        </w:rPr>
        <w:t>48</w:t>
      </w:r>
      <w:r w:rsidR="00E74C3C" w:rsidRPr="000A37D9">
        <w:rPr>
          <w:rFonts w:ascii="Arial" w:hAnsi="Arial" w:cs="Arial"/>
          <w:sz w:val="24"/>
          <w:szCs w:val="24"/>
          <w:lang w:eastAsia="ru-RU"/>
        </w:rPr>
        <w:t>-П</w:t>
      </w:r>
      <w:r w:rsidR="009D6502" w:rsidRPr="00137A0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44996" w:rsidRPr="00137A03" w:rsidRDefault="00844996" w:rsidP="003B3B0D">
      <w:pPr>
        <w:shd w:val="clear" w:color="auto" w:fill="FFFFFF"/>
        <w:spacing w:before="100" w:beforeAutospacing="1" w:after="96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EF058D" w:rsidRPr="00137A03" w:rsidRDefault="00232B52" w:rsidP="009C0399">
      <w:pPr>
        <w:shd w:val="clear" w:color="auto" w:fill="FFFFFF"/>
        <w:spacing w:before="100" w:beforeAutospacing="1" w:after="96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айон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>а Красноярского края на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годы»</w:t>
      </w:r>
    </w:p>
    <w:p w:rsidR="00EF058D" w:rsidRPr="00137A03" w:rsidRDefault="00EF058D" w:rsidP="009C039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 А С П О Р Т   П Р О Г Р А М</w:t>
      </w:r>
      <w:r w:rsidR="009C039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9C039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proofErr w:type="spellEnd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129"/>
      </w:tblGrid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232B52" w:rsidP="004D6711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  <w:r w:rsidR="003B3B0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«Повышение безопасности дорожного движения на территории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Иланского р</w:t>
            </w:r>
            <w:r w:rsidR="000B211E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айон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Красноярского края на 20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4D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2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годы»  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   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Федерации,</w:t>
            </w:r>
          </w:p>
          <w:p w:rsidR="00EF058D" w:rsidRPr="00137A03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Федеральный закон от 10.12.1995 г. № 196-ФЗ «О безопасности дорожного движения»,</w:t>
            </w:r>
          </w:p>
          <w:p w:rsidR="00A65B86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Указ президента РФ от 22 сентября 2006 г №1024 «О первоочередных мерах по обеспечению безопасности дорожного движения»,</w:t>
            </w:r>
          </w:p>
          <w:p w:rsidR="00A65B86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Бюджетный кодекс Российской Федерации,</w:t>
            </w:r>
          </w:p>
          <w:p w:rsidR="00EF058D" w:rsidRPr="00137A03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Устав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Соколовского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996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6B586F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Программы   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844996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="00EF058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6B586F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Разработчик  Программы 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7C43CF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="00EF058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 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Координатор реализации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9B25B0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6B586F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9B25B0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и задачи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Целями Программы являются сокращение количества ДТП и числа пострадавших в результате их совершения. Снижение аварийности и, следовательно,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уменьшение социальной остроты проблемы.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Условиями достижения целей Программы является решение следующих задач: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-предупреждение опасного поведения участников дорожного движения;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-сокращение детского дорожно-транспортного травматизма;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организации движения транспорта и пешеходов в населен</w:t>
            </w:r>
            <w:r w:rsidR="007C43CF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пунктах сельсовета</w:t>
            </w:r>
          </w:p>
          <w:p w:rsidR="00EF058D" w:rsidRPr="00137A03" w:rsidRDefault="00EF058D" w:rsidP="00F44810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 Программы предполагается осу</w:t>
            </w:r>
            <w:r w:rsidR="00905532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ществить в течении  20</w:t>
            </w:r>
            <w:r w:rsidR="00652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F44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C43CF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9C0399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F058D" w:rsidRPr="00137A03" w:rsidTr="000A37D9">
        <w:trPr>
          <w:trHeight w:val="2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Основные мероприятия                       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CD" w:rsidRPr="00137A03" w:rsidRDefault="006D2B43" w:rsidP="006B58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Мероприятия сгруппированы по следующим направлениям:</w:t>
            </w:r>
          </w:p>
          <w:p w:rsidR="00FD6AE9" w:rsidRPr="00137A03" w:rsidRDefault="006B586F" w:rsidP="003B3B0D">
            <w:pPr>
              <w:tabs>
                <w:tab w:val="center" w:pos="327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FD6AE9" w:rsidRPr="00137A03">
              <w:rPr>
                <w:rFonts w:ascii="Arial" w:eastAsia="Calibri" w:hAnsi="Arial" w:cs="Arial"/>
                <w:sz w:val="24"/>
                <w:szCs w:val="24"/>
              </w:rPr>
              <w:t xml:space="preserve">  Обустройство тротуаров по</w:t>
            </w:r>
          </w:p>
          <w:p w:rsidR="00FD6AE9" w:rsidRPr="00137A03" w:rsidRDefault="00FD6AE9" w:rsidP="003B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7A03">
              <w:rPr>
                <w:rFonts w:ascii="Arial" w:hAnsi="Arial" w:cs="Arial"/>
                <w:sz w:val="24"/>
                <w:szCs w:val="24"/>
              </w:rPr>
              <w:t>-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A65B86">
              <w:rPr>
                <w:rFonts w:ascii="Arial" w:eastAsia="Calibri" w:hAnsi="Arial" w:cs="Arial"/>
                <w:sz w:val="24"/>
                <w:szCs w:val="24"/>
              </w:rPr>
              <w:t xml:space="preserve"> Комсомольская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, с.</w:t>
            </w:r>
            <w:r w:rsidR="00A65B86">
              <w:rPr>
                <w:rFonts w:ascii="Arial" w:eastAsia="Calibri" w:hAnsi="Arial" w:cs="Arial"/>
                <w:sz w:val="24"/>
                <w:szCs w:val="24"/>
              </w:rPr>
              <w:t xml:space="preserve"> Соколовка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6704A8" w:rsidRPr="006B586F">
              <w:rPr>
                <w:rFonts w:ascii="Arial" w:eastAsia="Calibri" w:hAnsi="Arial" w:cs="Arial"/>
                <w:sz w:val="24"/>
                <w:szCs w:val="24"/>
              </w:rPr>
              <w:t>50</w:t>
            </w:r>
            <w:r w:rsidRPr="006B586F">
              <w:rPr>
                <w:rFonts w:ascii="Arial" w:eastAsia="Calibri" w:hAnsi="Arial" w:cs="Arial"/>
                <w:sz w:val="24"/>
                <w:szCs w:val="24"/>
              </w:rPr>
              <w:t xml:space="preserve">0 м., </w:t>
            </w:r>
          </w:p>
          <w:p w:rsidR="00FD6AE9" w:rsidRPr="00137A03" w:rsidRDefault="00FD6AE9" w:rsidP="003B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-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ул.</w:t>
            </w:r>
            <w:r w:rsidR="006B58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04A8">
              <w:rPr>
                <w:rFonts w:ascii="Arial" w:eastAsia="Calibri" w:hAnsi="Arial" w:cs="Arial"/>
                <w:sz w:val="24"/>
                <w:szCs w:val="24"/>
              </w:rPr>
              <w:t>Просвещение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с.</w:t>
            </w:r>
            <w:r w:rsidR="006B58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3A55">
              <w:rPr>
                <w:rFonts w:ascii="Arial" w:eastAsia="Calibri" w:hAnsi="Arial" w:cs="Arial"/>
                <w:sz w:val="24"/>
                <w:szCs w:val="24"/>
              </w:rPr>
              <w:t>Соколовка -30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0 м.</w:t>
            </w:r>
          </w:p>
          <w:p w:rsid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5202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Ремонт и с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одержание </w:t>
            </w:r>
            <w:proofErr w:type="spellStart"/>
            <w:r w:rsidRPr="00137A03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</w:t>
            </w:r>
            <w:r>
              <w:rPr>
                <w:rFonts w:ascii="Arial" w:eastAsia="Calibri" w:hAnsi="Arial" w:cs="Arial"/>
                <w:sz w:val="24"/>
                <w:szCs w:val="24"/>
              </w:rPr>
              <w:t>в границах поселения:</w:t>
            </w:r>
          </w:p>
          <w:p w:rsidR="006B586F" w:rsidRP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Отсыпка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дорожного полотна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по 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>улиц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е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им.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Экгардта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37A03">
              <w:rPr>
                <w:rFonts w:ascii="Arial" w:eastAsia="Calibri" w:hAnsi="Arial" w:cs="Arial"/>
                <w:sz w:val="24"/>
                <w:szCs w:val="24"/>
              </w:rPr>
              <w:t>с.</w:t>
            </w:r>
            <w:r>
              <w:rPr>
                <w:rFonts w:ascii="Arial" w:eastAsia="Calibri" w:hAnsi="Arial" w:cs="Arial"/>
                <w:sz w:val="24"/>
                <w:szCs w:val="24"/>
              </w:rPr>
              <w:t>Соколовка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– 780 м</w:t>
            </w:r>
          </w:p>
          <w:p w:rsidR="00AE7600" w:rsidRDefault="006B586F" w:rsidP="006B58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E41CE3">
              <w:rPr>
                <w:rFonts w:ascii="Arial" w:eastAsia="Calibri" w:hAnsi="Arial" w:cs="Arial"/>
                <w:sz w:val="24"/>
                <w:szCs w:val="24"/>
              </w:rPr>
              <w:t>Новосеменовка</w:t>
            </w:r>
            <w:proofErr w:type="spellEnd"/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 ул.1 Мая – 200 </w:t>
            </w:r>
            <w:proofErr w:type="spellStart"/>
            <w:proofErr w:type="gramStart"/>
            <w:r w:rsidRPr="00E41CE3">
              <w:rPr>
                <w:rFonts w:ascii="Arial" w:eastAsia="Calibri" w:hAnsi="Arial" w:cs="Arial"/>
                <w:sz w:val="24"/>
                <w:szCs w:val="24"/>
              </w:rPr>
              <w:t>м,</w:t>
            </w:r>
            <w:r w:rsidRPr="00F54402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4402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F54402">
              <w:rPr>
                <w:rFonts w:ascii="Arial" w:eastAsia="Calibri" w:hAnsi="Arial" w:cs="Arial"/>
                <w:sz w:val="24"/>
                <w:szCs w:val="24"/>
              </w:rPr>
              <w:t xml:space="preserve"> Гремучая Падь, ул. Центральная – 300 м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</w:p>
          <w:p w:rsidR="006B586F" w:rsidRPr="006704A8" w:rsidRDefault="006B586F" w:rsidP="006B586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 Разметка асфальтного покрытия с оборудованием пешеходного перехода в с. Соколовка по </w:t>
            </w:r>
          </w:p>
          <w:p w:rsidR="006B586F" w:rsidRPr="006704A8" w:rsidRDefault="006B586F" w:rsidP="006B586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Комсомольская – 953 м,</w:t>
            </w:r>
          </w:p>
          <w:p w:rsidR="006B586F" w:rsidRPr="006704A8" w:rsidRDefault="006B586F" w:rsidP="006B586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Просвещение- 2180 м,</w:t>
            </w:r>
          </w:p>
          <w:p w:rsid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Юбилейная- 740 м.</w:t>
            </w:r>
          </w:p>
          <w:p w:rsidR="004A2A88" w:rsidRPr="006704A8" w:rsidRDefault="004A2A88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Чистка дорог в зимний период времени:</w:t>
            </w: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с. Соколовка</w:t>
            </w: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Гремучая Падь </w:t>
            </w: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д. Богдановка</w:t>
            </w:r>
          </w:p>
          <w:p w:rsid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д. </w:t>
            </w:r>
            <w:proofErr w:type="spellStart"/>
            <w:r w:rsidRPr="006704A8">
              <w:rPr>
                <w:rFonts w:ascii="Arial" w:eastAsia="Times New Roman" w:hAnsi="Arial" w:cs="Arial"/>
                <w:sz w:val="24"/>
                <w:szCs w:val="24"/>
              </w:rPr>
              <w:t>Новосеменовка</w:t>
            </w:r>
            <w:proofErr w:type="spellEnd"/>
          </w:p>
          <w:p w:rsidR="004A2A88" w:rsidRDefault="004A2A88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A88" w:rsidRDefault="004A2A88" w:rsidP="004A2A8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а/бетонного покрытия дорог.</w:t>
            </w:r>
          </w:p>
          <w:p w:rsidR="004A2A88" w:rsidRDefault="004A2A88" w:rsidP="004A2A8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Соколовка ул. Просвещение – 2180 м</w:t>
            </w:r>
          </w:p>
          <w:p w:rsidR="006B586F" w:rsidRPr="00137A03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7D44" w:rsidRPr="000A37D9" w:rsidRDefault="009A3351" w:rsidP="000A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FD6AE9" w:rsidRPr="00137A03">
              <w:rPr>
                <w:rFonts w:ascii="Arial" w:eastAsia="Calibri" w:hAnsi="Arial" w:cs="Arial"/>
                <w:sz w:val="24"/>
                <w:szCs w:val="24"/>
              </w:rPr>
              <w:t>. Прочие мероприятия.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Объемы и источники      финансирования   программы*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за счет: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бюджетных средств;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мероприятий по годам реализации </w:t>
            </w:r>
            <w:r w:rsidR="006D2B43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  подлежат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уточнению в пределах средств, предусматриваемых бюджетами всех уровней и объемами инвестиций.</w:t>
            </w:r>
          </w:p>
        </w:tc>
      </w:tr>
      <w:tr w:rsidR="00EF058D" w:rsidRPr="00137A03" w:rsidTr="00A65B86">
        <w:trPr>
          <w:trHeight w:val="59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0B211E" w:rsidP="00F44810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652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65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57E4F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</w:t>
            </w:r>
            <w:r w:rsidR="00C20F50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F44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FD6AE9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4BA6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FD0D62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Pr="00137A03" w:rsidRDefault="00FD0D62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A03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A03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20</w:t>
            </w:r>
            <w:r w:rsidR="0065202B">
              <w:rPr>
                <w:rFonts w:ascii="Times New Roman" w:hAnsi="Times New Roman"/>
                <w:sz w:val="24"/>
                <w:szCs w:val="24"/>
              </w:rPr>
              <w:t>2</w:t>
            </w:r>
            <w:r w:rsidR="00A65B86">
              <w:rPr>
                <w:rFonts w:ascii="Times New Roman" w:hAnsi="Times New Roman"/>
                <w:sz w:val="24"/>
                <w:szCs w:val="24"/>
              </w:rPr>
              <w:t>1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>-202</w:t>
            </w:r>
            <w:r w:rsidR="00A65B86">
              <w:rPr>
                <w:rFonts w:ascii="Times New Roman" w:hAnsi="Times New Roman"/>
                <w:sz w:val="24"/>
                <w:szCs w:val="24"/>
              </w:rPr>
              <w:t>3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 годы составляет          </w:t>
            </w:r>
            <w:r w:rsidR="00C06747">
              <w:rPr>
                <w:rFonts w:ascii="Times New Roman" w:hAnsi="Times New Roman"/>
                <w:sz w:val="24"/>
                <w:szCs w:val="24"/>
              </w:rPr>
              <w:t>4425,00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</w:t>
            </w:r>
            <w:r w:rsidR="00C1453B">
              <w:rPr>
                <w:rFonts w:ascii="Times New Roman" w:hAnsi="Times New Roman"/>
                <w:sz w:val="24"/>
                <w:szCs w:val="24"/>
              </w:rPr>
              <w:t xml:space="preserve">краевого и 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C86A1D">
              <w:rPr>
                <w:rFonts w:ascii="Times New Roman" w:hAnsi="Times New Roman"/>
                <w:sz w:val="24"/>
                <w:szCs w:val="24"/>
              </w:rPr>
              <w:t xml:space="preserve">бюджета, в том </w:t>
            </w:r>
            <w:r w:rsidR="00E00ECD" w:rsidRPr="00C86A1D">
              <w:rPr>
                <w:rFonts w:ascii="Times New Roman" w:hAnsi="Times New Roman"/>
                <w:sz w:val="24"/>
                <w:szCs w:val="24"/>
              </w:rPr>
              <w:t>числе по</w:t>
            </w:r>
            <w:r w:rsidRPr="00C86A1D">
              <w:rPr>
                <w:rFonts w:ascii="Times New Roman" w:hAnsi="Times New Roman"/>
                <w:sz w:val="24"/>
                <w:szCs w:val="24"/>
              </w:rPr>
              <w:t xml:space="preserve"> годам:</w:t>
            </w:r>
          </w:p>
          <w:p w:rsidR="00C06747" w:rsidRPr="00C86A1D" w:rsidRDefault="00C06747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бюджет:</w:t>
            </w:r>
          </w:p>
          <w:p w:rsidR="00FD0D62" w:rsidRPr="00E00ECD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6A1D">
              <w:rPr>
                <w:rFonts w:ascii="Times New Roman" w:hAnsi="Times New Roman"/>
                <w:sz w:val="24"/>
                <w:szCs w:val="24"/>
              </w:rPr>
              <w:t>20</w:t>
            </w:r>
            <w:r w:rsidR="0065202B" w:rsidRPr="00C86A1D">
              <w:rPr>
                <w:rFonts w:ascii="Times New Roman" w:hAnsi="Times New Roman"/>
                <w:sz w:val="24"/>
                <w:szCs w:val="24"/>
              </w:rPr>
              <w:t>2</w:t>
            </w:r>
            <w:r w:rsidR="00A65B86">
              <w:rPr>
                <w:rFonts w:ascii="Times New Roman" w:hAnsi="Times New Roman"/>
                <w:sz w:val="24"/>
                <w:szCs w:val="24"/>
              </w:rPr>
              <w:t>1</w:t>
            </w:r>
            <w:r w:rsidRPr="00C86A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всего     </w:t>
            </w:r>
            <w:r w:rsidR="00C06747" w:rsidRPr="00E00ECD">
              <w:rPr>
                <w:rFonts w:ascii="Times New Roman" w:hAnsi="Times New Roman"/>
                <w:sz w:val="24"/>
                <w:szCs w:val="24"/>
              </w:rPr>
              <w:t>230,0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   тыс. рублей</w:t>
            </w:r>
          </w:p>
          <w:p w:rsidR="00A65B86" w:rsidRPr="00E00ECD" w:rsidRDefault="00FD0D62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</w:t>
            </w:r>
            <w:r w:rsidR="009C0399" w:rsidRPr="00E00ECD">
              <w:rPr>
                <w:rFonts w:ascii="Times New Roman" w:hAnsi="Times New Roman"/>
                <w:sz w:val="24"/>
                <w:szCs w:val="24"/>
              </w:rPr>
              <w:t>2</w:t>
            </w:r>
            <w:r w:rsidR="00A65B86" w:rsidRPr="00E00ECD">
              <w:rPr>
                <w:rFonts w:ascii="Times New Roman" w:hAnsi="Times New Roman"/>
                <w:sz w:val="24"/>
                <w:szCs w:val="24"/>
              </w:rPr>
              <w:t>2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-  всего     </w:t>
            </w:r>
            <w:r w:rsidR="00C06747" w:rsidRPr="00E00ECD">
              <w:rPr>
                <w:rFonts w:ascii="Times New Roman" w:hAnsi="Times New Roman"/>
                <w:sz w:val="24"/>
                <w:szCs w:val="24"/>
              </w:rPr>
              <w:t>470</w:t>
            </w:r>
            <w:r w:rsidR="00C86A1D" w:rsidRPr="00E00ECD">
              <w:rPr>
                <w:rFonts w:ascii="Times New Roman" w:hAnsi="Times New Roman"/>
                <w:sz w:val="24"/>
                <w:szCs w:val="24"/>
              </w:rPr>
              <w:t>,0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   тыс. рублей</w:t>
            </w:r>
          </w:p>
          <w:p w:rsidR="00DF225F" w:rsidRPr="00E00ECD" w:rsidRDefault="00FD0D62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</w:t>
            </w:r>
            <w:r w:rsidR="00A65B86" w:rsidRPr="00E00ECD">
              <w:rPr>
                <w:rFonts w:ascii="Times New Roman" w:hAnsi="Times New Roman"/>
                <w:sz w:val="24"/>
                <w:szCs w:val="24"/>
              </w:rPr>
              <w:t>3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-   всего     </w:t>
            </w:r>
            <w:r w:rsidR="00C06747" w:rsidRPr="00E00ECD">
              <w:rPr>
                <w:rFonts w:ascii="Times New Roman" w:hAnsi="Times New Roman"/>
                <w:sz w:val="24"/>
                <w:szCs w:val="24"/>
              </w:rPr>
              <w:t>3510</w:t>
            </w:r>
            <w:r w:rsidR="009C0399" w:rsidRPr="00E00ECD">
              <w:rPr>
                <w:rFonts w:ascii="Times New Roman" w:hAnsi="Times New Roman"/>
                <w:sz w:val="24"/>
                <w:szCs w:val="24"/>
              </w:rPr>
              <w:t>,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тыс.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C06747" w:rsidRPr="00E00ECD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C06747" w:rsidRPr="00E00ECD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 xml:space="preserve">2021 -  всего    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40,00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0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тыс. рублей</w:t>
            </w:r>
          </w:p>
          <w:p w:rsidR="00C06747" w:rsidRPr="00E00ECD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2022 -  всего      60,0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    тыс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.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C06747" w:rsidRPr="00A65B86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2023 -  всего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    115,00   </w:t>
            </w:r>
            <w:r w:rsidR="00E00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  тыс. рублей</w:t>
            </w:r>
          </w:p>
        </w:tc>
      </w:tr>
      <w:tr w:rsidR="00EF058D" w:rsidRPr="00137A03" w:rsidTr="000A37D9">
        <w:trPr>
          <w:trHeight w:val="6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AA" w:rsidRDefault="00EF058D" w:rsidP="007B4D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снижение уровня дорожно-транспортного травматизма;</w:t>
            </w:r>
          </w:p>
          <w:p w:rsidR="00EF058D" w:rsidRPr="00137A03" w:rsidRDefault="00EF058D" w:rsidP="007B4D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снижения уровня ущерба от дорожно-транспортного происшествий.</w:t>
            </w:r>
          </w:p>
        </w:tc>
      </w:tr>
      <w:tr w:rsidR="00EF058D" w:rsidRPr="00137A03" w:rsidTr="007B4DAA">
        <w:trPr>
          <w:trHeight w:val="1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7B4DAA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Организация  контроля за реализацией Программы        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7B4DAA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Контроль за реализацией Программы осуществля</w:t>
            </w:r>
            <w:r w:rsidR="00657E4F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ется администрацией </w:t>
            </w:r>
            <w:r w:rsidR="007B4D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Соколовского</w:t>
            </w:r>
            <w:r w:rsidR="00C20F50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сельсовета</w:t>
            </w:r>
            <w:r w:rsidR="00C20F50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Иланского района</w:t>
            </w:r>
          </w:p>
        </w:tc>
      </w:tr>
    </w:tbl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6B58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810" w:rsidRDefault="00F44810" w:rsidP="006B58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С О Д Е Р Ж А Н И Е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1. Характеристика проблемы.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 Основные цели и задачи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3. Основные принципы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4. Основные направления обеспечения безопасности дорожного движения.</w:t>
      </w:r>
    </w:p>
    <w:p w:rsidR="00EF058D" w:rsidRPr="00137A03" w:rsidRDefault="00EF058D" w:rsidP="0065202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 Ожидаемые конечные результаты реализации Программы. </w:t>
      </w:r>
    </w:p>
    <w:p w:rsidR="00EF058D" w:rsidRPr="00137A03" w:rsidRDefault="00EF058D" w:rsidP="0065202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6. Ресурсное обеспечение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7. Механизм реализации Программы.</w:t>
      </w:r>
    </w:p>
    <w:p w:rsidR="00EF058D" w:rsidRPr="00137A03" w:rsidRDefault="00EF058D" w:rsidP="0065202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8. Контроль за ходом реализации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9. Приложение к Программе №1 «План мероприятий по обеспечению безопасности дорожного дви</w:t>
      </w:r>
      <w:r w:rsidR="00C3063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жения на </w:t>
      </w:r>
      <w:r w:rsidR="006704A8" w:rsidRPr="00137A03">
        <w:rPr>
          <w:rFonts w:ascii="Arial" w:eastAsia="Times New Roman" w:hAnsi="Arial" w:cs="Arial"/>
          <w:sz w:val="24"/>
          <w:szCs w:val="24"/>
          <w:lang w:eastAsia="ru-RU"/>
        </w:rPr>
        <w:t>территории Соколовского</w:t>
      </w:r>
      <w:r w:rsidR="00C20F50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4A8"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 на</w:t>
      </w:r>
      <w:r w:rsidR="0090553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2089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145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3063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проблемы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Основными видами дорожно-транспортных происшествий являются наезд на пешехода, препятствие и на ст</w:t>
      </w:r>
      <w:r w:rsidRPr="007B4DAA">
        <w:rPr>
          <w:rFonts w:ascii="Arial" w:eastAsia="Times New Roman" w:hAnsi="Arial" w:cs="Arial"/>
          <w:sz w:val="24"/>
          <w:szCs w:val="24"/>
          <w:lang w:eastAsia="ru-RU"/>
        </w:rPr>
        <w:t>оящ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ее транспортное средство, а также столкновение и опрокидывание. Свыше трех четвертей всех дорожно-транспортных </w:t>
      </w:r>
      <w:r w:rsidR="007B4DAA" w:rsidRPr="00137A03">
        <w:rPr>
          <w:rFonts w:ascii="Arial" w:eastAsia="Times New Roman" w:hAnsi="Arial" w:cs="Arial"/>
          <w:sz w:val="24"/>
          <w:szCs w:val="24"/>
          <w:lang w:eastAsia="ru-RU"/>
        </w:rPr>
        <w:t>происшествий связаны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 нарушениями Правил дорожного движения. Около трети всех происшествий связаны с неправильным выбором скорости движения. Вследствие выезда на полосу встречного движения регистрируется около 13 процентов дорожно-транспортных происшествий.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Наиболее многочисленной и самой уязвимой группой участников дорожного движения являются пешеходы.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постоянно возрастающая мобильность населения;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увеличение перевозок личным транспортом;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продолжающееся ухудшение условий дорожного движения на трассах и в населенных пунктах поселения.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социально-экономическая острота проблемы;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межотраслевой и межведомственный характер проблемы;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необходимость привлечения к решению проблемы различных структур и общественных институтов.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Целями Программы являются сокращение количества лиц, погибших в результате дорожно-транспортных происшествий, и 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предупреждение опасного поведения участников дорожного движения;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организации движения транспорта и пешеходов в населенных пунктах поселения.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Реализацию Программы предполагается осущ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ествить в течении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453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890A73"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45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принципы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Основными принципами обеспечения безопасности дорожного движения являются:</w:t>
      </w:r>
    </w:p>
    <w:p w:rsidR="00EF058D" w:rsidRPr="00137A03" w:rsidRDefault="003B3B0D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EF058D" w:rsidRPr="00137A03" w:rsidRDefault="003B3B0D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соблюдение интересов граждан, общества и государства при обеспечении безопасности дорожного движения;</w:t>
      </w:r>
    </w:p>
    <w:p w:rsidR="00EF058D" w:rsidRDefault="003B3B0D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программно-целевой подход к деятельности по обеспечению безопасности дорожного движения.</w:t>
      </w:r>
    </w:p>
    <w:p w:rsidR="00C1453B" w:rsidRPr="00137A03" w:rsidRDefault="00C1453B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Основные направления  обеспечения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безопасности дорожного движения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 Обеспечение безопасности дорожного движ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ения на территории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890A7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</w:t>
      </w:r>
      <w:r w:rsidR="006704A8" w:rsidRPr="00137A03">
        <w:rPr>
          <w:rFonts w:ascii="Arial" w:eastAsia="Times New Roman" w:hAnsi="Arial" w:cs="Arial"/>
          <w:sz w:val="24"/>
          <w:szCs w:val="24"/>
          <w:lang w:eastAsia="ru-RU"/>
        </w:rPr>
        <w:t>района осуществляется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посредством: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1.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беспечение содержания и эксплуатации уличного ос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>вещения населенных пунктов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7E4F" w:rsidRPr="00137A03" w:rsidRDefault="00657E4F" w:rsidP="006520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37A03">
        <w:rPr>
          <w:rFonts w:ascii="Arial" w:hAnsi="Arial" w:cs="Arial"/>
          <w:sz w:val="24"/>
          <w:szCs w:val="24"/>
        </w:rPr>
        <w:t xml:space="preserve">Обустройство  пешеходных </w:t>
      </w:r>
      <w:r w:rsidR="00672019" w:rsidRPr="00137A03">
        <w:rPr>
          <w:rFonts w:ascii="Arial" w:hAnsi="Arial" w:cs="Arial"/>
          <w:sz w:val="24"/>
          <w:szCs w:val="24"/>
        </w:rPr>
        <w:t>тротуаров</w:t>
      </w:r>
      <w:r w:rsidRPr="00137A03">
        <w:rPr>
          <w:rFonts w:ascii="Arial" w:hAnsi="Arial" w:cs="Arial"/>
          <w:sz w:val="24"/>
          <w:szCs w:val="24"/>
        </w:rPr>
        <w:t>.</w:t>
      </w:r>
    </w:p>
    <w:p w:rsidR="00EF058D" w:rsidRPr="00137A03" w:rsidRDefault="003B3B0D" w:rsidP="00652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</w:rPr>
        <w:t xml:space="preserve">          </w:t>
      </w:r>
      <w:r w:rsidR="00672019" w:rsidRPr="00137A03">
        <w:rPr>
          <w:rFonts w:ascii="Arial" w:hAnsi="Arial" w:cs="Arial"/>
          <w:sz w:val="24"/>
          <w:szCs w:val="24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4. Обучение граждан правилам и требованиям безопасности дорожного движения: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А)  с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предупреждения детского дорожно-транспортного т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равматизма МБОУ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Соколовская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с.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Соколовка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72019" w:rsidRPr="00137A03" w:rsidRDefault="00657E4F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Соколовская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B4DA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с.</w:t>
      </w:r>
      <w:proofErr w:type="gramEnd"/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Соколовка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, совместно с отделом ГИБДД  проводит работу по привитию навыков безопасного поведения учащихся в зоне дорог согласно отдельному плану;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В) Для профилактики дорожно-транспортных происшествий, пропаганды Правил дорожного движения привлекаются средства массовой информации.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F058D" w:rsidRPr="00137A03" w:rsidRDefault="00672019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) О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рганизация администрацией поселения совместно  с ГИБДД выпуска информационных плакатов, материалов по тематике безопасности дорожного движения.  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EF058D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программных мероприятий ожидается: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дорожно-транспортного травматизма;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сокращение количества лиц, погибших в результате дорожно-транспортных происшествий, и  количества дорожно-транспортных происшествий с пострадавшими;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ущерба от дорожно-транспортных происшествий</w:t>
      </w: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left="6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EF058D" w:rsidRPr="00137A03" w:rsidRDefault="003B3B0D" w:rsidP="00652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будет осуществляться за счет:</w:t>
      </w:r>
    </w:p>
    <w:p w:rsidR="007F4BA6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местного бюдж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ета, </w:t>
      </w:r>
    </w:p>
    <w:p w:rsidR="00C864D4" w:rsidRPr="00137A03" w:rsidRDefault="00C864D4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краевого бюджета</w:t>
      </w:r>
    </w:p>
    <w:p w:rsidR="00EF058D" w:rsidRPr="00137A03" w:rsidRDefault="00672019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 подлежат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уточнению   в   пределах   средств, предусматриваемых бюджетами всех уровней и объемами инвестиций.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67201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</w:t>
      </w: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Механизм реализации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Заказчиком Программы яв</w:t>
      </w:r>
      <w:r w:rsidR="00D16BAC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</w:t>
      </w:r>
      <w:r w:rsidR="007B4DAA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Соколовского</w:t>
      </w:r>
      <w:r w:rsidR="00764E86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Текущее управление реализацией Программы осуществляет координатор Программы, на которог</w:t>
      </w:r>
      <w:bookmarkStart w:id="0" w:name="_GoBack"/>
      <w:bookmarkEnd w:id="0"/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="00672019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распоряжением Г</w:t>
      </w:r>
      <w:r w:rsidR="00D16BAC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лавы 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возложена данная функция. 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В реализации Программы участвуют:</w:t>
      </w:r>
    </w:p>
    <w:p w:rsidR="00EF058D" w:rsidRPr="00137A03" w:rsidRDefault="00D16BAC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администрация </w:t>
      </w:r>
      <w:r w:rsidR="007B4DAA">
        <w:rPr>
          <w:rFonts w:ascii="Arial" w:eastAsia="Times New Roman" w:hAnsi="Arial" w:cs="Arial"/>
          <w:bCs/>
          <w:sz w:val="24"/>
          <w:szCs w:val="24"/>
          <w:lang w:eastAsia="ru-RU"/>
        </w:rPr>
        <w:t>Соколовского</w:t>
      </w:r>
      <w:r w:rsidR="007B4DAA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="00EF058D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</w:t>
      </w:r>
      <w:r w:rsidR="00EF058D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Контроль за ходом реализации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Контроль </w:t>
      </w:r>
      <w:r w:rsidR="007B4DAA" w:rsidRPr="00137A03">
        <w:rPr>
          <w:rFonts w:ascii="Arial" w:eastAsia="Times New Roman" w:hAnsi="Arial" w:cs="Arial"/>
          <w:sz w:val="24"/>
          <w:szCs w:val="24"/>
          <w:lang w:eastAsia="ru-RU"/>
        </w:rPr>
        <w:t>за реализацией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осуществляе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7B4DAA">
        <w:rPr>
          <w:rFonts w:ascii="Arial" w:eastAsia="Times New Roman" w:hAnsi="Arial" w:cs="Arial"/>
          <w:sz w:val="24"/>
          <w:szCs w:val="24"/>
          <w:lang w:eastAsia="ru-RU"/>
        </w:rPr>
        <w:t>администрацией Соколовского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 в порядке, установленном законод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ательством Российской Федерации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EF058D" w:rsidRPr="00137A03">
          <w:pgSz w:w="12240" w:h="15840"/>
          <w:pgMar w:top="1134" w:right="850" w:bottom="1134" w:left="1701" w:header="720" w:footer="720" w:gutter="0"/>
          <w:cols w:space="720"/>
        </w:sectPr>
      </w:pPr>
    </w:p>
    <w:p w:rsidR="00EF058D" w:rsidRPr="006704A8" w:rsidRDefault="008165FF" w:rsidP="003B3B0D">
      <w:pPr>
        <w:spacing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D16BAC"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№1 </w:t>
      </w:r>
    </w:p>
    <w:p w:rsidR="006704A8" w:rsidRDefault="006704A8" w:rsidP="00670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К муниципальной программе «Повышение безопасности дорожного </w:t>
      </w:r>
    </w:p>
    <w:p w:rsidR="006704A8" w:rsidRDefault="006704A8" w:rsidP="00670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>движения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территории Соколовского сельсовета Иланского </w:t>
      </w:r>
    </w:p>
    <w:p w:rsidR="006704A8" w:rsidRPr="006704A8" w:rsidRDefault="006704A8" w:rsidP="00670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>района Красноярского края на 2021-202</w:t>
      </w:r>
      <w:r w:rsidR="00C1453B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 годы»</w:t>
      </w:r>
    </w:p>
    <w:p w:rsidR="006704A8" w:rsidRPr="00137A03" w:rsidRDefault="006704A8" w:rsidP="006704A8">
      <w:pPr>
        <w:tabs>
          <w:tab w:val="left" w:pos="12135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D44" w:rsidRPr="00137A03" w:rsidRDefault="00757D44" w:rsidP="003B3B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7A03">
        <w:rPr>
          <w:rFonts w:ascii="Arial" w:hAnsi="Arial" w:cs="Arial"/>
          <w:sz w:val="24"/>
          <w:szCs w:val="24"/>
        </w:rPr>
        <w:t>МЕРОПРИЯТИЯ ПРОГРАММЫ</w:t>
      </w:r>
    </w:p>
    <w:p w:rsidR="00757D44" w:rsidRPr="00137A03" w:rsidRDefault="00757D44" w:rsidP="003B3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14489" w:type="dxa"/>
        <w:tblLayout w:type="fixed"/>
        <w:tblLook w:val="04A0" w:firstRow="1" w:lastRow="0" w:firstColumn="1" w:lastColumn="0" w:noHBand="0" w:noVBand="1"/>
      </w:tblPr>
      <w:tblGrid>
        <w:gridCol w:w="562"/>
        <w:gridCol w:w="2716"/>
        <w:gridCol w:w="1842"/>
        <w:gridCol w:w="13"/>
        <w:gridCol w:w="1093"/>
        <w:gridCol w:w="13"/>
        <w:gridCol w:w="157"/>
        <w:gridCol w:w="13"/>
        <w:gridCol w:w="1263"/>
        <w:gridCol w:w="13"/>
        <w:gridCol w:w="242"/>
        <w:gridCol w:w="13"/>
        <w:gridCol w:w="1291"/>
        <w:gridCol w:w="13"/>
        <w:gridCol w:w="242"/>
        <w:gridCol w:w="13"/>
        <w:gridCol w:w="1291"/>
        <w:gridCol w:w="13"/>
        <w:gridCol w:w="1688"/>
        <w:gridCol w:w="13"/>
        <w:gridCol w:w="1972"/>
        <w:gridCol w:w="13"/>
      </w:tblGrid>
      <w:tr w:rsidR="00757D44" w:rsidRPr="00137A03" w:rsidTr="004520F3">
        <w:trPr>
          <w:gridAfter w:val="1"/>
          <w:wAfter w:w="13" w:type="dxa"/>
        </w:trPr>
        <w:tc>
          <w:tcPr>
            <w:tcW w:w="562" w:type="dxa"/>
            <w:vMerge w:val="restart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  <w:gridSpan w:val="14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701" w:type="dxa"/>
            <w:gridSpan w:val="2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gridSpan w:val="2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мероприятий</w:t>
            </w: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right w:val="single" w:sz="4" w:space="0" w:color="auto"/>
            </w:tcBorders>
          </w:tcPr>
          <w:p w:rsidR="00757D44" w:rsidRPr="00137A03" w:rsidRDefault="00757D44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10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65202B">
              <w:rPr>
                <w:rFonts w:ascii="Arial" w:hAnsi="Arial" w:cs="Arial"/>
                <w:sz w:val="24"/>
                <w:szCs w:val="24"/>
              </w:rPr>
              <w:t>2</w:t>
            </w:r>
            <w:r w:rsidR="007B4D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1D44F2" w:rsidRPr="00137A03">
              <w:rPr>
                <w:rFonts w:ascii="Arial" w:hAnsi="Arial" w:cs="Arial"/>
                <w:sz w:val="24"/>
                <w:szCs w:val="24"/>
              </w:rPr>
              <w:t>2</w:t>
            </w:r>
            <w:r w:rsidR="007B4D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202</w:t>
            </w:r>
            <w:r w:rsidR="007B4D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E22932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57D44" w:rsidRPr="00137A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57D44" w:rsidRPr="00137A03" w:rsidTr="004520F3">
        <w:tc>
          <w:tcPr>
            <w:tcW w:w="14489" w:type="dxa"/>
            <w:gridSpan w:val="22"/>
          </w:tcPr>
          <w:p w:rsidR="00757D44" w:rsidRDefault="00757D44" w:rsidP="003B3B0D">
            <w:pPr>
              <w:pStyle w:val="af2"/>
              <w:numPr>
                <w:ilvl w:val="0"/>
                <w:numId w:val="1"/>
              </w:num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Повышение эффективности и </w:t>
            </w:r>
            <w:proofErr w:type="spellStart"/>
            <w:r w:rsidRPr="00137A03">
              <w:rPr>
                <w:rFonts w:ascii="Arial" w:hAnsi="Arial" w:cs="Arial"/>
                <w:b/>
                <w:sz w:val="24"/>
                <w:szCs w:val="24"/>
              </w:rPr>
              <w:t>контрольно</w:t>
            </w:r>
            <w:proofErr w:type="spellEnd"/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 – надзорной деятельности</w:t>
            </w:r>
          </w:p>
          <w:p w:rsidR="006704A8" w:rsidRPr="00137A03" w:rsidRDefault="006704A8" w:rsidP="006704A8">
            <w:pPr>
              <w:pStyle w:val="af2"/>
              <w:ind w:left="25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  <w:r w:rsidR="004A2A88">
              <w:rPr>
                <w:rFonts w:ascii="Arial" w:hAnsi="Arial" w:cs="Arial"/>
                <w:sz w:val="24"/>
                <w:szCs w:val="24"/>
              </w:rPr>
              <w:t>1</w:t>
            </w:r>
            <w:r w:rsidRPr="00137A03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716" w:type="dxa"/>
          </w:tcPr>
          <w:p w:rsidR="00757D44" w:rsidRPr="00137A03" w:rsidRDefault="008165F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акций «Внимание дети», «Внимание пешеход»</w:t>
            </w:r>
          </w:p>
        </w:tc>
        <w:tc>
          <w:tcPr>
            <w:tcW w:w="1842" w:type="dxa"/>
          </w:tcPr>
          <w:p w:rsidR="00757D44" w:rsidRPr="00137A03" w:rsidRDefault="002801DF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</w:tcPr>
          <w:p w:rsidR="002801DF" w:rsidRPr="00137A03" w:rsidRDefault="003B3B0D" w:rsidP="00E22932">
            <w:pPr>
              <w:tabs>
                <w:tab w:val="left" w:pos="1830"/>
              </w:tabs>
              <w:ind w:left="-120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801DF" w:rsidRPr="00137A03">
              <w:rPr>
                <w:rFonts w:ascii="Arial" w:eastAsia="Times New Roman" w:hAnsi="Arial" w:cs="Arial"/>
                <w:sz w:val="24"/>
                <w:szCs w:val="24"/>
              </w:rPr>
              <w:t>дминистрация</w:t>
            </w:r>
          </w:p>
          <w:p w:rsidR="00757D44" w:rsidRPr="00137A03" w:rsidRDefault="002801DF" w:rsidP="00E22932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757D44" w:rsidRPr="00137A03" w:rsidTr="004520F3">
        <w:trPr>
          <w:gridAfter w:val="1"/>
          <w:wAfter w:w="13" w:type="dxa"/>
          <w:trHeight w:val="1723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  <w:r w:rsidR="004A2A88">
              <w:rPr>
                <w:rFonts w:ascii="Arial" w:hAnsi="Arial" w:cs="Arial"/>
                <w:sz w:val="24"/>
                <w:szCs w:val="24"/>
              </w:rPr>
              <w:t>1</w:t>
            </w:r>
            <w:r w:rsidR="00C1453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716" w:type="dxa"/>
          </w:tcPr>
          <w:p w:rsidR="00757D44" w:rsidRPr="00137A03" w:rsidRDefault="002801D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тематических занятий в образовательных учреждениях «О соблюдении правил безопасного поведения на дорогах».</w:t>
            </w:r>
          </w:p>
        </w:tc>
        <w:tc>
          <w:tcPr>
            <w:tcW w:w="1842" w:type="dxa"/>
          </w:tcPr>
          <w:p w:rsidR="00757D44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</w:tcPr>
          <w:p w:rsidR="002801DF" w:rsidRPr="00137A03" w:rsidRDefault="003B3B0D" w:rsidP="00E22932">
            <w:pPr>
              <w:tabs>
                <w:tab w:val="left" w:pos="1830"/>
              </w:tabs>
              <w:ind w:left="-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801DF" w:rsidRPr="00137A03">
              <w:rPr>
                <w:rFonts w:ascii="Arial" w:eastAsia="Times New Roman" w:hAnsi="Arial" w:cs="Arial"/>
                <w:sz w:val="24"/>
                <w:szCs w:val="24"/>
              </w:rPr>
              <w:t>дминистрация</w:t>
            </w:r>
          </w:p>
          <w:p w:rsidR="00757D44" w:rsidRPr="00137A03" w:rsidRDefault="002801DF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  <w:r w:rsidR="004A2A88">
              <w:rPr>
                <w:rFonts w:ascii="Arial" w:hAnsi="Arial" w:cs="Arial"/>
                <w:sz w:val="24"/>
                <w:szCs w:val="24"/>
              </w:rPr>
              <w:t>1</w:t>
            </w:r>
            <w:r w:rsidR="00C1453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716" w:type="dxa"/>
          </w:tcPr>
          <w:p w:rsidR="00757D44" w:rsidRPr="00137A03" w:rsidRDefault="002801D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встреч, лекций, бесед по правилам безопасности дорожного движения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</w:tcPr>
          <w:p w:rsidR="00672019" w:rsidRPr="00137A03" w:rsidRDefault="002801DF" w:rsidP="003B3B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Администрация, образовательные учреждения,</w:t>
            </w:r>
          </w:p>
          <w:p w:rsidR="00757D44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СДК, библиотеки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7D44" w:rsidRPr="00137A03" w:rsidTr="004520F3">
        <w:tc>
          <w:tcPr>
            <w:tcW w:w="5133" w:type="dxa"/>
            <w:gridSpan w:val="4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Итого по разделу (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Pr="00137A03" w:rsidRDefault="006704A8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c>
          <w:tcPr>
            <w:tcW w:w="14489" w:type="dxa"/>
            <w:gridSpan w:val="22"/>
          </w:tcPr>
          <w:p w:rsidR="00757D44" w:rsidRPr="00137A03" w:rsidRDefault="00757D44" w:rsidP="007B4DAA">
            <w:pPr>
              <w:pStyle w:val="af2"/>
              <w:numPr>
                <w:ilvl w:val="0"/>
                <w:numId w:val="1"/>
              </w:num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Совершенствование системы управления дорожным движением, на территории </w:t>
            </w:r>
            <w:r w:rsidR="007B4DAA">
              <w:rPr>
                <w:rFonts w:ascii="Arial" w:hAnsi="Arial" w:cs="Arial"/>
                <w:b/>
                <w:sz w:val="24"/>
                <w:szCs w:val="24"/>
              </w:rPr>
              <w:t>Соколовского</w:t>
            </w: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</w:p>
        </w:tc>
      </w:tr>
      <w:tr w:rsidR="00367481" w:rsidRPr="00137A03" w:rsidTr="004520F3">
        <w:trPr>
          <w:gridAfter w:val="1"/>
          <w:wAfter w:w="13" w:type="dxa"/>
          <w:trHeight w:val="2129"/>
        </w:trPr>
        <w:tc>
          <w:tcPr>
            <w:tcW w:w="562" w:type="dxa"/>
          </w:tcPr>
          <w:p w:rsidR="00367481" w:rsidRPr="00137A03" w:rsidRDefault="00DF7FA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2A88">
              <w:rPr>
                <w:rFonts w:ascii="Arial" w:hAnsi="Arial" w:cs="Arial"/>
                <w:sz w:val="24"/>
                <w:szCs w:val="24"/>
              </w:rPr>
              <w:t>2.</w:t>
            </w:r>
            <w:r w:rsidR="00E229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367481" w:rsidRPr="00137A03" w:rsidRDefault="00367481" w:rsidP="003B3B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>Обустройство тротуаров по</w:t>
            </w:r>
          </w:p>
          <w:p w:rsidR="00367481" w:rsidRPr="00137A03" w:rsidRDefault="00367481" w:rsidP="003B3B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7A03">
              <w:rPr>
                <w:rFonts w:ascii="Arial" w:hAnsi="Arial" w:cs="Arial"/>
                <w:sz w:val="24"/>
                <w:szCs w:val="24"/>
              </w:rPr>
              <w:t>-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7B4DAA">
              <w:rPr>
                <w:rFonts w:ascii="Arial" w:eastAsia="Calibri" w:hAnsi="Arial" w:cs="Arial"/>
                <w:sz w:val="24"/>
                <w:szCs w:val="24"/>
              </w:rPr>
              <w:t xml:space="preserve"> Комсомольская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, с.</w:t>
            </w:r>
            <w:r w:rsidR="007B4DAA">
              <w:rPr>
                <w:rFonts w:ascii="Arial" w:eastAsia="Calibri" w:hAnsi="Arial" w:cs="Arial"/>
                <w:sz w:val="24"/>
                <w:szCs w:val="24"/>
              </w:rPr>
              <w:t xml:space="preserve"> Соколовка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E22932"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м., </w:t>
            </w:r>
          </w:p>
          <w:p w:rsidR="000059F3" w:rsidRDefault="000059F3" w:rsidP="00E229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481" w:rsidRPr="00137A03" w:rsidRDefault="00367481" w:rsidP="00E229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2932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E22932" w:rsidRPr="00E22932">
              <w:rPr>
                <w:rFonts w:ascii="Arial" w:eastAsia="Calibri" w:hAnsi="Arial" w:cs="Arial"/>
                <w:sz w:val="24"/>
                <w:szCs w:val="24"/>
              </w:rPr>
              <w:t xml:space="preserve"> Просвещение – </w:t>
            </w:r>
            <w:r w:rsidR="000059F3">
              <w:rPr>
                <w:rFonts w:ascii="Arial" w:eastAsia="Calibri" w:hAnsi="Arial" w:cs="Arial"/>
                <w:sz w:val="24"/>
                <w:szCs w:val="24"/>
              </w:rPr>
              <w:t xml:space="preserve">с. Соколовка </w:t>
            </w:r>
            <w:r w:rsidR="00E22932" w:rsidRPr="00E22932">
              <w:rPr>
                <w:rFonts w:ascii="Arial" w:eastAsia="Calibri" w:hAnsi="Arial" w:cs="Arial"/>
                <w:sz w:val="24"/>
                <w:szCs w:val="24"/>
              </w:rPr>
              <w:t>300 м.</w:t>
            </w:r>
            <w:r w:rsidRPr="00E229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67481" w:rsidRPr="00137A03" w:rsidRDefault="00124FB7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DF7FA3">
              <w:rPr>
                <w:rFonts w:ascii="Arial" w:hAnsi="Arial" w:cs="Arial"/>
                <w:sz w:val="24"/>
                <w:szCs w:val="24"/>
              </w:rPr>
              <w:t>2</w:t>
            </w:r>
            <w:r w:rsidR="00E41C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</w:tcPr>
          <w:p w:rsidR="00367481" w:rsidRDefault="0036748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Pr="000A37D9" w:rsidRDefault="000059F3" w:rsidP="000059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7481" w:rsidRDefault="00981C6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D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Pr="000A37D9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7481" w:rsidRDefault="00981C6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7D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9F3" w:rsidRPr="000A37D9" w:rsidRDefault="000059F3" w:rsidP="00005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7481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  <w:r w:rsidR="00E41CE3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9F3" w:rsidRPr="000A37D9" w:rsidRDefault="000059F3" w:rsidP="000059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</w:tc>
        <w:tc>
          <w:tcPr>
            <w:tcW w:w="1701" w:type="dxa"/>
            <w:gridSpan w:val="2"/>
          </w:tcPr>
          <w:p w:rsidR="00367481" w:rsidRPr="00137A03" w:rsidRDefault="00E41CE3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и м</w:t>
            </w:r>
            <w:r w:rsidR="00124FB7" w:rsidRPr="00137A03">
              <w:rPr>
                <w:rFonts w:ascii="Arial" w:hAnsi="Arial" w:cs="Arial"/>
                <w:sz w:val="24"/>
                <w:szCs w:val="24"/>
              </w:rPr>
              <w:t>естный бюджет</w:t>
            </w:r>
          </w:p>
        </w:tc>
        <w:tc>
          <w:tcPr>
            <w:tcW w:w="1985" w:type="dxa"/>
            <w:gridSpan w:val="2"/>
          </w:tcPr>
          <w:p w:rsidR="00367481" w:rsidRPr="00137A03" w:rsidRDefault="00124FB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757D44" w:rsidRPr="00137A03" w:rsidTr="004520F3">
        <w:tc>
          <w:tcPr>
            <w:tcW w:w="5133" w:type="dxa"/>
            <w:gridSpan w:val="4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Итого по разделу (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</w:tcPr>
          <w:p w:rsidR="00757D44" w:rsidRPr="00137A03" w:rsidRDefault="00C06747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E41CE3">
              <w:rPr>
                <w:rFonts w:ascii="Arial" w:hAnsi="Arial" w:cs="Arial"/>
                <w:sz w:val="24"/>
                <w:szCs w:val="24"/>
              </w:rPr>
              <w:t>0,00</w:t>
            </w:r>
            <w:r w:rsidR="00367481"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E41CE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E41CE3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0</w:t>
            </w:r>
            <w:r w:rsidR="00367481"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757D44" w:rsidRPr="00137A03" w:rsidRDefault="00C06747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E41C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c>
          <w:tcPr>
            <w:tcW w:w="14489" w:type="dxa"/>
            <w:gridSpan w:val="22"/>
          </w:tcPr>
          <w:p w:rsidR="00757D44" w:rsidRPr="00137A03" w:rsidRDefault="00757D44" w:rsidP="007B4DAA">
            <w:pPr>
              <w:pStyle w:val="af2"/>
              <w:numPr>
                <w:ilvl w:val="0"/>
                <w:numId w:val="1"/>
              </w:num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Совершенствование системы управления дорожным движением, на территории </w:t>
            </w:r>
            <w:r w:rsidR="007B4DAA">
              <w:rPr>
                <w:rFonts w:ascii="Arial" w:hAnsi="Arial" w:cs="Arial"/>
                <w:b/>
                <w:sz w:val="24"/>
                <w:szCs w:val="24"/>
              </w:rPr>
              <w:t>Соколовского</w:t>
            </w: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</w:p>
        </w:tc>
      </w:tr>
      <w:tr w:rsidR="00757D44" w:rsidRPr="00137A03" w:rsidTr="004520F3">
        <w:trPr>
          <w:gridAfter w:val="1"/>
          <w:wAfter w:w="13" w:type="dxa"/>
          <w:trHeight w:val="3772"/>
        </w:trPr>
        <w:tc>
          <w:tcPr>
            <w:tcW w:w="562" w:type="dxa"/>
          </w:tcPr>
          <w:p w:rsidR="00757D44" w:rsidRDefault="00C92B2C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520F3">
              <w:rPr>
                <w:rFonts w:ascii="Arial" w:hAnsi="Arial" w:cs="Arial"/>
                <w:sz w:val="24"/>
                <w:szCs w:val="24"/>
              </w:rPr>
              <w:t>3.</w:t>
            </w:r>
            <w:r w:rsidR="00757D44"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F3" w:rsidRPr="00137A0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E41CE3" w:rsidRDefault="00E41CE3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Ремонт и с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одержание </w:t>
            </w:r>
            <w:proofErr w:type="spellStart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</w:t>
            </w:r>
            <w:r>
              <w:rPr>
                <w:rFonts w:ascii="Arial" w:eastAsia="Calibri" w:hAnsi="Arial" w:cs="Arial"/>
                <w:sz w:val="24"/>
                <w:szCs w:val="24"/>
              </w:rPr>
              <w:t>в границах поселения:</w:t>
            </w:r>
          </w:p>
          <w:p w:rsidR="00E74C3C" w:rsidRPr="00137A03" w:rsidRDefault="00E41CE3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Отсыпка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дорожного полотна 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по </w:t>
            </w:r>
            <w:proofErr w:type="gramStart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улиц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е 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им.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Экгардта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7B4DAA">
              <w:rPr>
                <w:rFonts w:ascii="Arial" w:eastAsia="Calibri" w:hAnsi="Arial" w:cs="Arial"/>
                <w:sz w:val="24"/>
                <w:szCs w:val="24"/>
              </w:rPr>
              <w:t>Соколовка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– 780 м</w:t>
            </w:r>
          </w:p>
          <w:p w:rsidR="00E41CE3" w:rsidRPr="007B4DAA" w:rsidRDefault="00AE7600" w:rsidP="00E41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54402" w:rsidRDefault="00E41CE3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E41CE3">
              <w:rPr>
                <w:rFonts w:ascii="Arial" w:eastAsia="Calibri" w:hAnsi="Arial" w:cs="Arial"/>
                <w:sz w:val="24"/>
                <w:szCs w:val="24"/>
              </w:rPr>
              <w:t>Новосеменовка</w:t>
            </w:r>
            <w:proofErr w:type="spellEnd"/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E7600" w:rsidRPr="00E41CE3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Pr="00E41CE3">
              <w:rPr>
                <w:rFonts w:ascii="Arial" w:eastAsia="Calibri" w:hAnsi="Arial" w:cs="Arial"/>
                <w:sz w:val="24"/>
                <w:szCs w:val="24"/>
              </w:rPr>
              <w:t>1 Мая – 200 м</w:t>
            </w:r>
            <w:r w:rsidR="00AE7600" w:rsidRPr="00E41CE3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E74C3C" w:rsidRPr="00E41CE3" w:rsidRDefault="00AE7600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57D44" w:rsidRPr="007B4DAA" w:rsidRDefault="00AE7600" w:rsidP="00F544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54402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F54402" w:rsidRPr="00F54402">
              <w:rPr>
                <w:rFonts w:ascii="Arial" w:eastAsia="Calibri" w:hAnsi="Arial" w:cs="Arial"/>
                <w:sz w:val="24"/>
                <w:szCs w:val="24"/>
              </w:rPr>
              <w:t xml:space="preserve"> Гремучая Падь, ул. Центральная – 300 м</w:t>
            </w:r>
          </w:p>
        </w:tc>
        <w:tc>
          <w:tcPr>
            <w:tcW w:w="1842" w:type="dxa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5E7FC6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A7F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5E7FC6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50,00</w:t>
            </w:r>
          </w:p>
          <w:p w:rsidR="006810BA" w:rsidRPr="005E7FC6" w:rsidRDefault="006810BA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A7F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  <w:r w:rsidR="00AE7600"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50,00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5E7FC6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CE3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Default="00E41CE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5E7FC6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443" w:rsidRPr="005E7FC6" w:rsidRDefault="00F54402" w:rsidP="00F544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  <w:p w:rsidR="005C2443" w:rsidRPr="005E7FC6" w:rsidRDefault="00AE7600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7D44" w:rsidRPr="00137A03" w:rsidRDefault="00E41CE3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и м</w:t>
            </w:r>
            <w:r w:rsidR="00124FB7" w:rsidRPr="00137A03">
              <w:rPr>
                <w:rFonts w:ascii="Arial" w:hAnsi="Arial" w:cs="Arial"/>
                <w:sz w:val="24"/>
                <w:szCs w:val="24"/>
              </w:rPr>
              <w:t xml:space="preserve">естный  </w:t>
            </w:r>
            <w:r w:rsidR="00757D44" w:rsidRPr="00137A0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B53288" w:rsidRPr="00137A03" w:rsidTr="004520F3">
        <w:trPr>
          <w:gridAfter w:val="1"/>
          <w:wAfter w:w="13" w:type="dxa"/>
          <w:trHeight w:val="2688"/>
        </w:trPr>
        <w:tc>
          <w:tcPr>
            <w:tcW w:w="562" w:type="dxa"/>
          </w:tcPr>
          <w:p w:rsidR="004520F3" w:rsidRDefault="004520F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288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0F3" w:rsidRPr="004520F3" w:rsidRDefault="004520F3" w:rsidP="00452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716" w:type="dxa"/>
          </w:tcPr>
          <w:p w:rsidR="00B53288" w:rsidRPr="006704A8" w:rsidRDefault="00B53288" w:rsidP="00B532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Разметка асфальтного покрытия с оборудованием пешеходного перехода в с. Соколовка по </w:t>
            </w:r>
          </w:p>
          <w:p w:rsidR="00B53288" w:rsidRPr="006704A8" w:rsidRDefault="00B53288" w:rsidP="00B532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Комсомольская</w:t>
            </w:r>
            <w:r w:rsidR="00F54402"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 – 953 м</w:t>
            </w: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4520F3" w:rsidRDefault="00B53288" w:rsidP="00452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Просвещение</w:t>
            </w:r>
            <w:r w:rsidR="00F54402" w:rsidRPr="006704A8">
              <w:rPr>
                <w:rFonts w:ascii="Arial" w:eastAsia="Times New Roman" w:hAnsi="Arial" w:cs="Arial"/>
                <w:sz w:val="24"/>
                <w:szCs w:val="24"/>
              </w:rPr>
              <w:t>- 2180 м</w:t>
            </w: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54402" w:rsidRPr="006704A8" w:rsidRDefault="00B53288" w:rsidP="00452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Юбилейная</w:t>
            </w:r>
            <w:r w:rsidR="00F54402" w:rsidRPr="006704A8">
              <w:rPr>
                <w:rFonts w:ascii="Arial" w:eastAsia="Times New Roman" w:hAnsi="Arial" w:cs="Arial"/>
                <w:sz w:val="24"/>
                <w:szCs w:val="24"/>
              </w:rPr>
              <w:t>- 740 м.</w:t>
            </w:r>
          </w:p>
          <w:p w:rsidR="00F54402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54402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Чистка дорог в зимний период времени:</w:t>
            </w:r>
          </w:p>
          <w:p w:rsidR="00F54402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с. Соколовка</w:t>
            </w:r>
          </w:p>
          <w:p w:rsidR="00B53288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Гремучая Падь </w:t>
            </w:r>
          </w:p>
          <w:p w:rsidR="00F54402" w:rsidRPr="006704A8" w:rsidRDefault="00F54402" w:rsidP="00F544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д. Богдановка</w:t>
            </w:r>
          </w:p>
          <w:p w:rsidR="004520F3" w:rsidRDefault="00F54402" w:rsidP="00F544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</w:t>
            </w:r>
            <w:proofErr w:type="spellStart"/>
            <w:r w:rsidRPr="006704A8">
              <w:rPr>
                <w:rFonts w:ascii="Arial" w:eastAsia="Times New Roman" w:hAnsi="Arial" w:cs="Arial"/>
                <w:sz w:val="24"/>
                <w:szCs w:val="24"/>
              </w:rPr>
              <w:t>Новосеменовка</w:t>
            </w:r>
            <w:proofErr w:type="spellEnd"/>
          </w:p>
          <w:p w:rsidR="00F54402" w:rsidRDefault="00F54402" w:rsidP="004520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520F3" w:rsidRDefault="004A2A88" w:rsidP="004520F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а/бетонного покрытия дорог.</w:t>
            </w:r>
          </w:p>
          <w:p w:rsidR="004A2A88" w:rsidRPr="004520F3" w:rsidRDefault="004A2A88" w:rsidP="004520F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Соколовка ул. Просвещение – 2180 м</w:t>
            </w:r>
          </w:p>
        </w:tc>
        <w:tc>
          <w:tcPr>
            <w:tcW w:w="1842" w:type="dxa"/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>2021-2023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>2</w:t>
            </w:r>
            <w:r w:rsidR="000059F3">
              <w:rPr>
                <w:rFonts w:ascii="Arial" w:hAnsi="Arial" w:cs="Arial"/>
                <w:sz w:val="24"/>
                <w:szCs w:val="24"/>
              </w:rPr>
              <w:t>3</w:t>
            </w:r>
            <w:r w:rsidRPr="006704A8">
              <w:rPr>
                <w:rFonts w:ascii="Arial" w:hAnsi="Arial" w:cs="Arial"/>
                <w:sz w:val="24"/>
                <w:szCs w:val="24"/>
              </w:rPr>
              <w:t>0</w:t>
            </w:r>
            <w:r w:rsidR="00B53288" w:rsidRPr="006704A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2,00</w:t>
            </w:r>
          </w:p>
          <w:p w:rsidR="00F54402" w:rsidRPr="006704A8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F54402" w:rsidRPr="006704A8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F54402" w:rsidRDefault="000059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2075,00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2,00</w:t>
            </w: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F54402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6,00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>2</w:t>
            </w:r>
            <w:r w:rsidR="000059F3">
              <w:rPr>
                <w:rFonts w:ascii="Arial" w:hAnsi="Arial" w:cs="Arial"/>
                <w:sz w:val="24"/>
                <w:szCs w:val="24"/>
              </w:rPr>
              <w:t>3</w:t>
            </w:r>
            <w:r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B53288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F54402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Default="006704A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Pr="006704A8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F54402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54402" w:rsidRPr="006704A8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A2A8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A88" w:rsidRPr="006704A8" w:rsidRDefault="004A2A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2075,00</w:t>
            </w:r>
          </w:p>
        </w:tc>
        <w:tc>
          <w:tcPr>
            <w:tcW w:w="1701" w:type="dxa"/>
            <w:gridSpan w:val="2"/>
          </w:tcPr>
          <w:p w:rsidR="00B53288" w:rsidRPr="006704A8" w:rsidRDefault="00B532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53288" w:rsidRPr="006704A8" w:rsidRDefault="00B53288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8B9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9808B9" w:rsidRDefault="006704A8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2A88">
              <w:rPr>
                <w:rFonts w:ascii="Arial" w:hAnsi="Arial" w:cs="Arial"/>
                <w:sz w:val="24"/>
                <w:szCs w:val="24"/>
              </w:rPr>
              <w:t>3.5</w:t>
            </w:r>
          </w:p>
          <w:p w:rsidR="004A2A88" w:rsidRPr="00137A03" w:rsidRDefault="004A2A88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6704A8" w:rsidRDefault="006704A8" w:rsidP="003B3B0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808B9" w:rsidRPr="00137A03" w:rsidRDefault="003B3B0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r w:rsidR="009808B9" w:rsidRPr="00137A03">
              <w:rPr>
                <w:rFonts w:ascii="Arial" w:eastAsia="Times New Roman" w:hAnsi="Arial" w:cs="Arial"/>
                <w:bCs/>
                <w:sz w:val="24"/>
                <w:szCs w:val="24"/>
              </w:rPr>
              <w:t>рочие мероприятия</w:t>
            </w:r>
          </w:p>
        </w:tc>
        <w:tc>
          <w:tcPr>
            <w:tcW w:w="1842" w:type="dxa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08B9" w:rsidRPr="00137A03" w:rsidRDefault="003B3B0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808B9" w:rsidRPr="00137A03" w:rsidTr="004520F3">
        <w:tc>
          <w:tcPr>
            <w:tcW w:w="5133" w:type="dxa"/>
            <w:gridSpan w:val="4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Итого по разделу (тыс. 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9808B9" w:rsidRPr="00137A03" w:rsidRDefault="004A2A88" w:rsidP="004A2A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520F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6704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6704A8" w:rsidP="00452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520F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4520F3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6704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9808B9" w:rsidRPr="00137A03" w:rsidRDefault="004A2A88" w:rsidP="004A2A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2375</w:t>
            </w:r>
            <w:r w:rsidR="006704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EFC" w:rsidRPr="00137A03" w:rsidRDefault="00032EFC" w:rsidP="00F44810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Arial" w:hAnsi="Arial" w:cs="Arial"/>
          <w:sz w:val="24"/>
          <w:szCs w:val="24"/>
        </w:rPr>
      </w:pPr>
    </w:p>
    <w:sectPr w:rsidR="00032EFC" w:rsidRPr="00137A03" w:rsidSect="00F4481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A8"/>
    <w:rsid w:val="000059F3"/>
    <w:rsid w:val="00016CA1"/>
    <w:rsid w:val="00032EFC"/>
    <w:rsid w:val="0005189A"/>
    <w:rsid w:val="00063A55"/>
    <w:rsid w:val="000647A2"/>
    <w:rsid w:val="000711A3"/>
    <w:rsid w:val="000806B0"/>
    <w:rsid w:val="00087335"/>
    <w:rsid w:val="000A37D9"/>
    <w:rsid w:val="000B211E"/>
    <w:rsid w:val="000C05FF"/>
    <w:rsid w:val="000C10F3"/>
    <w:rsid w:val="000F5E6D"/>
    <w:rsid w:val="00124FB7"/>
    <w:rsid w:val="00137A03"/>
    <w:rsid w:val="00151788"/>
    <w:rsid w:val="00182136"/>
    <w:rsid w:val="001D44F2"/>
    <w:rsid w:val="00230166"/>
    <w:rsid w:val="00232B52"/>
    <w:rsid w:val="002725A8"/>
    <w:rsid w:val="00277A69"/>
    <w:rsid w:val="002801DF"/>
    <w:rsid w:val="002B4BDE"/>
    <w:rsid w:val="002C20C2"/>
    <w:rsid w:val="002E6D04"/>
    <w:rsid w:val="002F3D5A"/>
    <w:rsid w:val="00300256"/>
    <w:rsid w:val="0030321D"/>
    <w:rsid w:val="00322D3C"/>
    <w:rsid w:val="00367481"/>
    <w:rsid w:val="003A29F2"/>
    <w:rsid w:val="003B3B0D"/>
    <w:rsid w:val="003E76D1"/>
    <w:rsid w:val="003F04FC"/>
    <w:rsid w:val="004104CD"/>
    <w:rsid w:val="004520F3"/>
    <w:rsid w:val="00463905"/>
    <w:rsid w:val="00480620"/>
    <w:rsid w:val="004A2A88"/>
    <w:rsid w:val="004D6711"/>
    <w:rsid w:val="004E630A"/>
    <w:rsid w:val="004F6E96"/>
    <w:rsid w:val="00567020"/>
    <w:rsid w:val="005979E2"/>
    <w:rsid w:val="005A2196"/>
    <w:rsid w:val="005B11D3"/>
    <w:rsid w:val="005C2443"/>
    <w:rsid w:val="005E7FC6"/>
    <w:rsid w:val="0060711A"/>
    <w:rsid w:val="00611015"/>
    <w:rsid w:val="00617DD2"/>
    <w:rsid w:val="00637621"/>
    <w:rsid w:val="0065202B"/>
    <w:rsid w:val="00657E4F"/>
    <w:rsid w:val="006704A8"/>
    <w:rsid w:val="00672019"/>
    <w:rsid w:val="006810BA"/>
    <w:rsid w:val="00690C4D"/>
    <w:rsid w:val="006A450E"/>
    <w:rsid w:val="006B05A0"/>
    <w:rsid w:val="006B586F"/>
    <w:rsid w:val="006C2EF6"/>
    <w:rsid w:val="006D2B43"/>
    <w:rsid w:val="006F3823"/>
    <w:rsid w:val="006F4859"/>
    <w:rsid w:val="00757D44"/>
    <w:rsid w:val="00764E86"/>
    <w:rsid w:val="00790F17"/>
    <w:rsid w:val="007B2EB1"/>
    <w:rsid w:val="007B4DAA"/>
    <w:rsid w:val="007C43CF"/>
    <w:rsid w:val="007F31CC"/>
    <w:rsid w:val="007F4BA6"/>
    <w:rsid w:val="008165FF"/>
    <w:rsid w:val="00844996"/>
    <w:rsid w:val="00890A73"/>
    <w:rsid w:val="008B3522"/>
    <w:rsid w:val="008C176A"/>
    <w:rsid w:val="008F30C5"/>
    <w:rsid w:val="00905532"/>
    <w:rsid w:val="00963888"/>
    <w:rsid w:val="00970CF9"/>
    <w:rsid w:val="009808B9"/>
    <w:rsid w:val="00981C63"/>
    <w:rsid w:val="009A3351"/>
    <w:rsid w:val="009A3D77"/>
    <w:rsid w:val="009B25B0"/>
    <w:rsid w:val="009B4F51"/>
    <w:rsid w:val="009C0399"/>
    <w:rsid w:val="009C5CC8"/>
    <w:rsid w:val="009C749E"/>
    <w:rsid w:val="009D466A"/>
    <w:rsid w:val="009D6502"/>
    <w:rsid w:val="009D7692"/>
    <w:rsid w:val="00A20B32"/>
    <w:rsid w:val="00A400CC"/>
    <w:rsid w:val="00A51A63"/>
    <w:rsid w:val="00A65B86"/>
    <w:rsid w:val="00AB42D3"/>
    <w:rsid w:val="00AD546A"/>
    <w:rsid w:val="00AE4D3F"/>
    <w:rsid w:val="00AE7600"/>
    <w:rsid w:val="00B10A7F"/>
    <w:rsid w:val="00B24B2B"/>
    <w:rsid w:val="00B53288"/>
    <w:rsid w:val="00B94513"/>
    <w:rsid w:val="00C06747"/>
    <w:rsid w:val="00C135CA"/>
    <w:rsid w:val="00C1406C"/>
    <w:rsid w:val="00C1453B"/>
    <w:rsid w:val="00C20F50"/>
    <w:rsid w:val="00C3063E"/>
    <w:rsid w:val="00C37B5E"/>
    <w:rsid w:val="00C864D4"/>
    <w:rsid w:val="00C86A1D"/>
    <w:rsid w:val="00C92B2C"/>
    <w:rsid w:val="00CA03B4"/>
    <w:rsid w:val="00D16BAC"/>
    <w:rsid w:val="00DB2E55"/>
    <w:rsid w:val="00DE575D"/>
    <w:rsid w:val="00DF225F"/>
    <w:rsid w:val="00DF7FA3"/>
    <w:rsid w:val="00E00ECD"/>
    <w:rsid w:val="00E22932"/>
    <w:rsid w:val="00E41CE3"/>
    <w:rsid w:val="00E4634F"/>
    <w:rsid w:val="00E74C3C"/>
    <w:rsid w:val="00EA18BD"/>
    <w:rsid w:val="00EB2859"/>
    <w:rsid w:val="00EC5A3C"/>
    <w:rsid w:val="00ED17A9"/>
    <w:rsid w:val="00EF058D"/>
    <w:rsid w:val="00F1301E"/>
    <w:rsid w:val="00F224A8"/>
    <w:rsid w:val="00F44810"/>
    <w:rsid w:val="00F54402"/>
    <w:rsid w:val="00F71AE2"/>
    <w:rsid w:val="00F7712F"/>
    <w:rsid w:val="00F954F3"/>
    <w:rsid w:val="00FD0D62"/>
    <w:rsid w:val="00FD2089"/>
    <w:rsid w:val="00FD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61B7"/>
  <w15:docId w15:val="{C5077AB6-4AA4-4B91-B0F2-D9EC454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16CA1"/>
    <w:pPr>
      <w:spacing w:after="0" w:line="240" w:lineRule="auto"/>
    </w:pPr>
  </w:style>
  <w:style w:type="table" w:styleId="af1">
    <w:name w:val="Table Grid"/>
    <w:basedOn w:val="a1"/>
    <w:uiPriority w:val="59"/>
    <w:rsid w:val="00757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757D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70AA-C094-42B6-BB43-5F68EC6B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12</cp:revision>
  <cp:lastPrinted>2020-12-29T03:20:00Z</cp:lastPrinted>
  <dcterms:created xsi:type="dcterms:W3CDTF">2020-12-21T03:50:00Z</dcterms:created>
  <dcterms:modified xsi:type="dcterms:W3CDTF">2020-12-29T03:20:00Z</dcterms:modified>
</cp:coreProperties>
</file>