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50" w:rsidRPr="002D2572" w:rsidRDefault="00247ADE" w:rsidP="00247AD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2D2572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РО</w:t>
      </w:r>
      <w:r w:rsidR="00C84E50" w:rsidRPr="002D2572">
        <w:rPr>
          <w:rFonts w:ascii="Arial" w:eastAsia="Times New Roman" w:hAnsi="Arial" w:cs="Arial"/>
          <w:color w:val="auto"/>
          <w:lang w:bidi="ar-SA"/>
        </w:rPr>
        <w:t>ССИЙСКАЯ ФЕДЕРАЦИЯ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АДМИНИСТРАЦИЯ СОКОЛОВСКОГО СЕЛЬСОВЕТА </w:t>
      </w:r>
      <w:r w:rsidRPr="005D2B1F">
        <w:rPr>
          <w:rFonts w:ascii="Arial" w:eastAsia="Times New Roman" w:hAnsi="Arial" w:cs="Arial"/>
          <w:color w:val="auto"/>
          <w:lang w:bidi="ar-SA"/>
        </w:rPr>
        <w:br/>
        <w:t>ИЛАНСКОГО РАЙОНА</w:t>
      </w:r>
      <w:r w:rsidRPr="005D2B1F">
        <w:rPr>
          <w:rFonts w:ascii="Arial" w:eastAsia="Times New Roman" w:hAnsi="Arial" w:cs="Arial"/>
          <w:color w:val="auto"/>
          <w:lang w:bidi="ar-SA"/>
        </w:rPr>
        <w:br/>
        <w:t>КРАСНОЯРСКОГО КРАЯ</w:t>
      </w:r>
      <w:r w:rsidRPr="005D2B1F">
        <w:rPr>
          <w:rFonts w:ascii="Arial" w:eastAsia="Times New Roman" w:hAnsi="Arial" w:cs="Arial"/>
          <w:color w:val="auto"/>
          <w:lang w:bidi="ar-SA"/>
        </w:rPr>
        <w:br/>
      </w:r>
      <w:r w:rsidRPr="005D2B1F">
        <w:rPr>
          <w:rFonts w:ascii="Arial" w:eastAsia="Times New Roman" w:hAnsi="Arial" w:cs="Arial"/>
          <w:color w:val="auto"/>
          <w:lang w:bidi="ar-SA"/>
        </w:rPr>
        <w:br/>
        <w:t>ПОСТАНОВЛЕНИЕ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2D2572">
        <w:rPr>
          <w:rFonts w:ascii="Arial" w:eastAsia="Times New Roman" w:hAnsi="Arial" w:cs="Arial"/>
          <w:color w:val="auto"/>
          <w:lang w:bidi="ar-SA"/>
        </w:rPr>
        <w:t>24.11.2020</w:t>
      </w:r>
      <w:r w:rsidR="00946A79" w:rsidRPr="005D2B1F">
        <w:rPr>
          <w:rFonts w:ascii="Arial" w:eastAsia="Times New Roman" w:hAnsi="Arial" w:cs="Arial"/>
          <w:color w:val="auto"/>
          <w:lang w:bidi="ar-SA"/>
        </w:rPr>
        <w:t xml:space="preserve">              </w:t>
      </w:r>
      <w:r w:rsidR="005D2B1F">
        <w:rPr>
          <w:rFonts w:ascii="Arial" w:eastAsia="Times New Roman" w:hAnsi="Arial" w:cs="Arial"/>
          <w:color w:val="auto"/>
          <w:lang w:bidi="ar-SA"/>
        </w:rPr>
        <w:t xml:space="preserve">                          </w:t>
      </w:r>
      <w:r w:rsidR="00946A79" w:rsidRPr="005D2B1F">
        <w:rPr>
          <w:rFonts w:ascii="Arial" w:eastAsia="Times New Roman" w:hAnsi="Arial" w:cs="Arial"/>
          <w:color w:val="auto"/>
          <w:lang w:bidi="ar-SA"/>
        </w:rPr>
        <w:t xml:space="preserve">  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с.Соколовка          </w:t>
      </w:r>
      <w:r w:rsidR="00946A79" w:rsidRPr="005D2B1F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2D2572">
        <w:rPr>
          <w:rFonts w:ascii="Arial" w:eastAsia="Times New Roman" w:hAnsi="Arial" w:cs="Arial"/>
          <w:color w:val="auto"/>
          <w:lang w:bidi="ar-SA"/>
        </w:rPr>
        <w:t>№ 37-П</w:t>
      </w: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Об утверждении Правил присвоения, изменения и аннулирования адресов на территории Соколовского сельсовета Иланского района Красноярского края</w:t>
      </w:r>
    </w:p>
    <w:p w:rsidR="00C84E50" w:rsidRPr="005D2B1F" w:rsidRDefault="00C84E50" w:rsidP="00C84E50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84E50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В соответствии с </w:t>
      </w:r>
      <w:hyperlink r:id="rId7" w:history="1">
        <w:r w:rsidRPr="005D2B1F">
          <w:rPr>
            <w:rFonts w:ascii="Arial" w:eastAsia="Times New Roman" w:hAnsi="Arial" w:cs="Arial"/>
            <w:color w:val="auto"/>
            <w:lang w:bidi="ar-SA"/>
          </w:rPr>
          <w:t>пунктом 4 части 1 статьи 5</w:t>
        </w:r>
      </w:hyperlink>
      <w:r w:rsidRPr="005D2B1F">
        <w:rPr>
          <w:rFonts w:ascii="Arial" w:eastAsia="Times New Roman" w:hAnsi="Arial" w:cs="Arial"/>
          <w:color w:val="auto"/>
          <w:lang w:bidi="ar-SA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ст. 8 п.21, ст.16 Устава Соколовского сельсовета Иланского района Красноярского края,</w:t>
      </w:r>
    </w:p>
    <w:p w:rsidR="005D2B1F" w:rsidRPr="005D2B1F" w:rsidRDefault="005D2B1F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    ПОСТАНОВЛЯЮ: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1. Утвердить прилагаемые </w:t>
      </w:r>
      <w:hyperlink w:anchor="Par32" w:history="1">
        <w:r w:rsidRPr="005D2B1F">
          <w:rPr>
            <w:rFonts w:ascii="Arial" w:eastAsia="Times New Roman" w:hAnsi="Arial" w:cs="Arial"/>
            <w:color w:val="auto"/>
            <w:lang w:bidi="ar-SA"/>
          </w:rPr>
          <w:t>Правила</w:t>
        </w:r>
      </w:hyperlink>
      <w:r w:rsidRPr="005D2B1F">
        <w:rPr>
          <w:rFonts w:ascii="Arial" w:eastAsia="Times New Roman" w:hAnsi="Arial" w:cs="Arial"/>
          <w:color w:val="auto"/>
          <w:lang w:bidi="ar-SA"/>
        </w:rPr>
        <w:t xml:space="preserve"> присвоения, изменения и аннулирования адресов на территории Соколовского сельсовета Иланского района Красноярского края.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2. Администрации сельсовета в 3-месячный срок утвердить: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форму заявления о присвоении объекту адресации адреса или аннулировании его адреса;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форму решения об отказе в присвоении объекту адресации адреса или аннулировании его адреса.</w:t>
      </w:r>
    </w:p>
    <w:p w:rsidR="00ED191C" w:rsidRPr="005D2B1F" w:rsidRDefault="00ED191C" w:rsidP="005D2B1F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       3. Постановление от 13.04.2015 № 41-П «Об утверждении Правил присвоения, изменения и аннулирования адресов на территории Соколовского сельсовета Иланского района Красноярского края» признать утратившим силу.</w:t>
      </w:r>
    </w:p>
    <w:p w:rsidR="00C84E50" w:rsidRPr="005D2B1F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4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. Контроль за выполнением настоящего постановления оставляю за собой.</w:t>
      </w:r>
    </w:p>
    <w:p w:rsidR="00C84E50" w:rsidRPr="005D2B1F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5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. Постановление вступает в силу со дня его подписания и подлежит опубликовани</w:t>
      </w:r>
      <w:r w:rsidRPr="005D2B1F">
        <w:rPr>
          <w:rFonts w:ascii="Arial" w:eastAsia="Times New Roman" w:hAnsi="Arial" w:cs="Arial"/>
          <w:color w:val="auto"/>
          <w:lang w:bidi="ar-SA"/>
        </w:rPr>
        <w:t>ю в газете «Соколовские вести» и размещению на официальном сайте Администрации Соколовского сельсовета Иланского района.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Глава сельсовета                                                       М.И.Романовский</w:t>
      </w: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  <w:r w:rsidRPr="005D2B1F">
        <w:rPr>
          <w:b/>
          <w:sz w:val="24"/>
          <w:szCs w:val="24"/>
        </w:rPr>
        <w:t xml:space="preserve">  </w:t>
      </w: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6F573C" w:rsidRPr="005D2B1F" w:rsidRDefault="006F573C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5D2B1F" w:rsidRPr="005D2B1F" w:rsidRDefault="005D2B1F" w:rsidP="00FF6732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C60CA8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К постановлению 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Администрации сельсовета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от </w:t>
      </w:r>
      <w:r w:rsidR="002D2572">
        <w:rPr>
          <w:rFonts w:ascii="Arial" w:eastAsia="Times New Roman" w:hAnsi="Arial" w:cs="Arial"/>
          <w:color w:val="auto"/>
          <w:lang w:bidi="ar-SA"/>
        </w:rPr>
        <w:t xml:space="preserve">24.11.2020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2D2572">
        <w:rPr>
          <w:rFonts w:ascii="Arial" w:eastAsia="Times New Roman" w:hAnsi="Arial" w:cs="Arial"/>
          <w:color w:val="auto"/>
          <w:lang w:bidi="ar-SA"/>
        </w:rPr>
        <w:t>37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-П  </w:t>
      </w:r>
    </w:p>
    <w:p w:rsidR="008B701B" w:rsidRPr="005D2B1F" w:rsidRDefault="008B701B" w:rsidP="00C84E50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2B1F">
        <w:rPr>
          <w:rFonts w:ascii="Arial" w:hAnsi="Arial" w:cs="Arial"/>
          <w:b/>
        </w:rPr>
        <w:t xml:space="preserve">ПРАВИЛА 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hAnsi="Arial" w:cs="Arial"/>
          <w:b/>
        </w:rPr>
        <w:t>ПРИСВОЕНИЯ, ИЗМЕНЕНИЯ И АННУЛИРОВАНИЯ АДРЕСОВ</w:t>
      </w:r>
      <w:r w:rsidRPr="005D2B1F">
        <w:rPr>
          <w:rFonts w:ascii="Arial" w:eastAsia="Times New Roman" w:hAnsi="Arial" w:cs="Arial"/>
          <w:b/>
          <w:bCs/>
          <w:color w:val="auto"/>
          <w:lang w:bidi="ar-SA"/>
        </w:rPr>
        <w:t xml:space="preserve"> НА ТЕРРИТОРИИ СОКОЛОВСКОГО СЕЛЬСОВЕТА ИЛАНСКОГО РАЙОНА КРАСНОЯРСКОГО КРАЯ</w:t>
      </w:r>
    </w:p>
    <w:p w:rsidR="008B701B" w:rsidRPr="005D2B1F" w:rsidRDefault="008B701B" w:rsidP="00C84E50">
      <w:pPr>
        <w:pStyle w:val="20"/>
        <w:shd w:val="clear" w:color="auto" w:fill="auto"/>
        <w:tabs>
          <w:tab w:val="left" w:pos="725"/>
        </w:tabs>
        <w:ind w:left="1200"/>
        <w:jc w:val="center"/>
        <w:rPr>
          <w:b/>
          <w:sz w:val="24"/>
          <w:szCs w:val="24"/>
        </w:rPr>
      </w:pPr>
    </w:p>
    <w:p w:rsidR="00C84E50" w:rsidRPr="005D2B1F" w:rsidRDefault="00C84E50" w:rsidP="00C84E50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C84E50" w:rsidRPr="005D2B1F" w:rsidRDefault="00C84E50" w:rsidP="00C84E50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rPr>
          <w:b/>
          <w:sz w:val="24"/>
          <w:szCs w:val="24"/>
          <w:lang w:val="en-US"/>
        </w:rPr>
      </w:pPr>
      <w:r w:rsidRPr="005D2B1F">
        <w:rPr>
          <w:b/>
          <w:sz w:val="24"/>
          <w:szCs w:val="24"/>
        </w:rPr>
        <w:t>Общее положения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6" w:line="260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Понятия, используемые в настоящих Правилах, означают следующее:</w:t>
      </w:r>
    </w:p>
    <w:p w:rsidR="0017374D" w:rsidRPr="005D2B1F" w:rsidRDefault="00501D64">
      <w:pPr>
        <w:pStyle w:val="20"/>
        <w:shd w:val="clear" w:color="auto" w:fill="auto"/>
        <w:spacing w:line="260" w:lineRule="exact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"адресообразующие элементы"</w:t>
      </w:r>
      <w:r w:rsidRPr="005D2B1F">
        <w:rPr>
          <w:sz w:val="24"/>
          <w:szCs w:val="24"/>
        </w:rPr>
        <w:t xml:space="preserve"> - страна, субъект Российской Федерации,</w:t>
      </w:r>
    </w:p>
    <w:p w:rsidR="0017374D" w:rsidRPr="005D2B1F" w:rsidRDefault="00501D64">
      <w:pPr>
        <w:pStyle w:val="20"/>
        <w:shd w:val="clear" w:color="auto" w:fill="auto"/>
        <w:rPr>
          <w:sz w:val="24"/>
          <w:szCs w:val="24"/>
        </w:rPr>
      </w:pPr>
      <w:r w:rsidRPr="005D2B1F">
        <w:rPr>
          <w:sz w:val="24"/>
          <w:szCs w:val="24"/>
        </w:rPr>
        <w:t>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"идентификационные элементы объекта адресации"</w:t>
      </w:r>
      <w:r w:rsidRPr="005D2B1F">
        <w:rPr>
          <w:sz w:val="24"/>
          <w:szCs w:val="24"/>
        </w:rPr>
        <w:t xml:space="preserve"> - номера земельных участков, типы и номера иных объектов адресации;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"уникальный номер адреса объекта адресации</w:t>
      </w:r>
      <w:r w:rsidRPr="005D2B1F">
        <w:rPr>
          <w:sz w:val="24"/>
          <w:szCs w:val="24"/>
        </w:rPr>
        <w:t xml:space="preserve">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"элемент планировочной структуры"</w:t>
      </w:r>
      <w:r w:rsidRPr="005D2B1F">
        <w:rPr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17374D" w:rsidRPr="005D2B1F" w:rsidRDefault="00501D64" w:rsidP="00FF6732">
      <w:pPr>
        <w:pStyle w:val="20"/>
        <w:shd w:val="clear" w:color="auto" w:fill="auto"/>
        <w:spacing w:line="322" w:lineRule="exact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"элемент улично-дорожной сети"</w:t>
      </w:r>
      <w:r w:rsidRPr="005D2B1F">
        <w:rPr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17374D" w:rsidRPr="005D2B1F" w:rsidRDefault="00501D64" w:rsidP="005D2B1F">
      <w:pPr>
        <w:pStyle w:val="20"/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уникальность.</w:t>
      </w:r>
      <w:r w:rsidRPr="005D2B1F">
        <w:rPr>
          <w:sz w:val="24"/>
          <w:szCs w:val="24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17374D" w:rsidRPr="005D2B1F" w:rsidRDefault="00501D64">
      <w:pPr>
        <w:pStyle w:val="20"/>
        <w:shd w:val="clear" w:color="auto" w:fill="auto"/>
        <w:tabs>
          <w:tab w:val="left" w:pos="73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обязательность.</w:t>
      </w:r>
      <w:r w:rsidRPr="005D2B1F">
        <w:rPr>
          <w:sz w:val="24"/>
          <w:szCs w:val="24"/>
        </w:rPr>
        <w:t xml:space="preserve"> Каждому объекту адресации должен быть присвоен адрес в соответствии с настоящими Правилами;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легитимность.</w:t>
      </w:r>
      <w:r w:rsidRPr="005D2B1F">
        <w:rPr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336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Объектом адресации являются: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здание (строение, за исключением некапитального строения), в том числе </w:t>
      </w:r>
      <w:r w:rsidRPr="005D2B1F">
        <w:rPr>
          <w:sz w:val="24"/>
          <w:szCs w:val="24"/>
        </w:rPr>
        <w:lastRenderedPageBreak/>
        <w:t>строительство которого не завершено;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34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сооружение (за исключением некапитального сооружения и линейного объекта), в том числе строительство которого не завершено;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89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6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помещение, являющееся частью объекта капитального строительства;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34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машино-место (за исключением машино-места, являющегося частью некапитального здания или сооружения).</w:t>
      </w:r>
    </w:p>
    <w:p w:rsidR="00ED191C" w:rsidRPr="005D2B1F" w:rsidRDefault="00ED191C" w:rsidP="00ED191C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</w:p>
    <w:p w:rsidR="0017374D" w:rsidRPr="005D2B1F" w:rsidRDefault="00501D64" w:rsidP="00ED191C">
      <w:pPr>
        <w:pStyle w:val="10"/>
        <w:keepNext/>
        <w:keepLines/>
        <w:shd w:val="clear" w:color="auto" w:fill="auto"/>
        <w:spacing w:before="0" w:after="542" w:line="240" w:lineRule="auto"/>
        <w:rPr>
          <w:sz w:val="24"/>
          <w:szCs w:val="24"/>
        </w:rPr>
      </w:pPr>
      <w:r w:rsidRPr="005D2B1F">
        <w:rPr>
          <w:sz w:val="24"/>
          <w:szCs w:val="24"/>
        </w:rPr>
        <w:t>II. Порядок присвоения объекту адресации адреса, изменения и аннулирования такого адреса</w:t>
      </w:r>
      <w:bookmarkEnd w:id="0"/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 xml:space="preserve">Присвоение объекту адресации адреса, изменение и аннулирование такого адреса осуществляется </w:t>
      </w:r>
      <w:r w:rsidR="00ED191C" w:rsidRPr="005D2B1F">
        <w:rPr>
          <w:sz w:val="24"/>
          <w:szCs w:val="24"/>
        </w:rPr>
        <w:t>администрацией Соколовского сельсовета</w:t>
      </w:r>
      <w:r w:rsidRPr="005D2B1F">
        <w:rPr>
          <w:sz w:val="24"/>
          <w:szCs w:val="24"/>
        </w:rPr>
        <w:t>, с использованием федеральной информационной адресной системы.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Присвоение объектам адресации адресов и аннулирование таких адресов осуществляются </w:t>
      </w:r>
      <w:r w:rsidR="00ED191C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</w:t>
      </w:r>
      <w:r w:rsidR="004276B7" w:rsidRPr="005D2B1F">
        <w:rPr>
          <w:sz w:val="24"/>
          <w:szCs w:val="24"/>
        </w:rPr>
        <w:t xml:space="preserve">администрацией сельсовета </w:t>
      </w:r>
      <w:r w:rsidRPr="005D2B1F">
        <w:rPr>
          <w:sz w:val="24"/>
          <w:szCs w:val="24"/>
        </w:rPr>
        <w:t xml:space="preserve">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r w:rsidRPr="005D2B1F">
        <w:rPr>
          <w:rStyle w:val="21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5D2B1F">
        <w:rPr>
          <w:sz w:val="24"/>
          <w:szCs w:val="24"/>
        </w:rPr>
        <w:t>.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0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Присвоение объекту адресации адреса осуществляется: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31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в отношении земельных участков в случаях: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r w:rsidRPr="005D2B1F">
        <w:rPr>
          <w:rStyle w:val="21"/>
          <w:sz w:val="24"/>
          <w:szCs w:val="24"/>
        </w:rPr>
        <w:t>Федеральным законом "О кадастровой деятельности"</w:t>
      </w:r>
      <w:r w:rsidRPr="005D2B1F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766"/>
        </w:tabs>
        <w:spacing w:line="317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в отношении зданий (строений), сооружений, в том числе строительство которых не завершено, в случаях: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2294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</w:t>
      </w:r>
      <w:r w:rsidRPr="005D2B1F">
        <w:rPr>
          <w:sz w:val="24"/>
          <w:szCs w:val="24"/>
        </w:rPr>
        <w:tab/>
        <w:t xml:space="preserve">параметров </w:t>
      </w:r>
      <w:r w:rsidRPr="005D2B1F">
        <w:rPr>
          <w:sz w:val="24"/>
          <w:szCs w:val="24"/>
        </w:rPr>
        <w:lastRenderedPageBreak/>
        <w:t>объекта индивидуального жилищного</w:t>
      </w:r>
    </w:p>
    <w:p w:rsidR="0017374D" w:rsidRPr="005D2B1F" w:rsidRDefault="00501D64">
      <w:pPr>
        <w:pStyle w:val="20"/>
        <w:shd w:val="clear" w:color="auto" w:fill="auto"/>
        <w:rPr>
          <w:sz w:val="24"/>
          <w:szCs w:val="24"/>
        </w:rPr>
      </w:pPr>
      <w:r w:rsidRPr="005D2B1F">
        <w:rPr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</w:t>
      </w:r>
      <w:r w:rsidRPr="005D2B1F">
        <w:rPr>
          <w:rStyle w:val="21"/>
          <w:sz w:val="24"/>
          <w:szCs w:val="24"/>
        </w:rPr>
        <w:t>Федеральным законом "О кадастровой деятельности"</w:t>
      </w:r>
      <w:r w:rsidRPr="005D2B1F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</w:p>
    <w:p w:rsidR="0017374D" w:rsidRPr="005D2B1F" w:rsidRDefault="00501D64">
      <w:pPr>
        <w:pStyle w:val="20"/>
        <w:shd w:val="clear" w:color="auto" w:fill="auto"/>
        <w:tabs>
          <w:tab w:val="left" w:pos="862"/>
        </w:tabs>
        <w:spacing w:line="260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в отношении помещений в случаях: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подготовки и оформления в установленном </w:t>
      </w:r>
      <w:r w:rsidRPr="005D2B1F">
        <w:rPr>
          <w:rStyle w:val="21"/>
          <w:sz w:val="24"/>
          <w:szCs w:val="24"/>
        </w:rPr>
        <w:t>Жилищным кодексом Российской Федерации</w:t>
      </w:r>
      <w:r w:rsidRPr="005D2B1F">
        <w:rPr>
          <w:sz w:val="24"/>
          <w:szCs w:val="24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276B7" w:rsidRPr="005D2B1F" w:rsidRDefault="00501D64" w:rsidP="005D2B1F">
      <w:pPr>
        <w:pStyle w:val="20"/>
        <w:shd w:val="clear" w:color="auto" w:fill="auto"/>
        <w:tabs>
          <w:tab w:val="left" w:pos="793"/>
        </w:tabs>
        <w:spacing w:line="276" w:lineRule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4276B7" w:rsidRPr="005D2B1F" w:rsidRDefault="004276B7" w:rsidP="00B33F09">
      <w:pPr>
        <w:pStyle w:val="20"/>
        <w:shd w:val="clear" w:color="auto" w:fill="auto"/>
        <w:tabs>
          <w:tab w:val="left" w:pos="736"/>
        </w:tabs>
        <w:spacing w:line="276" w:lineRule="auto"/>
        <w:rPr>
          <w:sz w:val="24"/>
          <w:szCs w:val="24"/>
        </w:rPr>
      </w:pPr>
      <w:r w:rsidRPr="005D2B1F">
        <w:rPr>
          <w:sz w:val="24"/>
          <w:szCs w:val="24"/>
        </w:rPr>
        <w:t xml:space="preserve">       д)</w:t>
      </w:r>
      <w:r w:rsidRPr="005D2B1F">
        <w:rPr>
          <w:sz w:val="24"/>
          <w:szCs w:val="24"/>
        </w:rPr>
        <w:tab/>
        <w:t xml:space="preserve">в отношении объектов адресации, государственный кадастровый учет которых осуществлен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</w:t>
      </w:r>
      <w:r w:rsidRPr="005D2B1F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17374D" w:rsidRPr="005D2B1F" w:rsidRDefault="00501D64">
      <w:pPr>
        <w:pStyle w:val="20"/>
        <w:shd w:val="clear" w:color="auto" w:fill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9_1.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</w:t>
      </w:r>
      <w:r w:rsidRPr="005D2B1F">
        <w:rPr>
          <w:sz w:val="24"/>
          <w:szCs w:val="24"/>
        </w:rPr>
        <w:lastRenderedPageBreak/>
        <w:t>одновременное присвоение адресов всем расположенным в нем помещениям и машино-местам.</w:t>
      </w:r>
    </w:p>
    <w:p w:rsidR="0017374D" w:rsidRPr="005D2B1F" w:rsidRDefault="00501D64">
      <w:pPr>
        <w:pStyle w:val="20"/>
        <w:shd w:val="clear" w:color="auto" w:fill="auto"/>
        <w:tabs>
          <w:tab w:val="left" w:leader="underscore" w:pos="919"/>
        </w:tabs>
        <w:spacing w:line="260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11</w:t>
      </w:r>
      <w:r w:rsidRPr="005D2B1F">
        <w:rPr>
          <w:sz w:val="24"/>
          <w:szCs w:val="24"/>
        </w:rPr>
        <w:tab/>
        <w:t>1. Присвоенный уполномоченным органом адрес объекта адресации,</w:t>
      </w:r>
    </w:p>
    <w:p w:rsidR="0017374D" w:rsidRPr="005D2B1F" w:rsidRDefault="00501D64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5D2B1F">
        <w:rPr>
          <w:sz w:val="24"/>
          <w:szCs w:val="24"/>
        </w:rPr>
        <w:t xml:space="preserve">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5D2B1F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4276B7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, осуществляется одновременно с размещением </w:t>
      </w:r>
      <w:r w:rsidR="004276B7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7374D" w:rsidRPr="005D2B1F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260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объекта адресации осуществляется в случаях: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75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919"/>
        </w:tabs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исключения из Единого государственного реестра недвижимости указанных в </w:t>
      </w:r>
      <w:r w:rsidRPr="005D2B1F">
        <w:rPr>
          <w:rStyle w:val="21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5D2B1F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826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присвоения объекту адресации нового адреса.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</w:t>
      </w:r>
      <w:r w:rsidRPr="005D2B1F">
        <w:rPr>
          <w:sz w:val="24"/>
          <w:szCs w:val="24"/>
        </w:rPr>
        <w:lastRenderedPageBreak/>
        <w:t>аннулируются адреса всех помещений и машино-мест в таком здании (строении) или сооружении.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определить возможность присвоения объекту адресации адреса или аннулирования его адреса;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900"/>
        </w:tabs>
        <w:spacing w:line="317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провести осмотр местонахождения объекта адресации (при необходимости);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принять </w:t>
      </w:r>
      <w:r w:rsidR="007B022C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Присвоение объекту адресации адреса или аннулирование его адре</w:t>
      </w:r>
      <w:r w:rsidR="007B022C" w:rsidRPr="005D2B1F">
        <w:rPr>
          <w:sz w:val="24"/>
          <w:szCs w:val="24"/>
        </w:rPr>
        <w:t>са подтверждается постановлением администрации сельсовета</w:t>
      </w:r>
      <w:r w:rsidRPr="005D2B1F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17374D" w:rsidRPr="005D2B1F" w:rsidRDefault="007B022C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331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41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с утверждением </w:t>
      </w:r>
      <w:r w:rsidR="007B022C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1046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с заключением </w:t>
      </w:r>
      <w:r w:rsidR="007B022C" w:rsidRP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</w:t>
      </w:r>
      <w:r w:rsidRPr="005D2B1F">
        <w:rPr>
          <w:rStyle w:val="21"/>
          <w:sz w:val="24"/>
          <w:szCs w:val="24"/>
        </w:rPr>
        <w:t>Земельным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841"/>
        </w:tabs>
        <w:spacing w:line="331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с заключением </w:t>
      </w:r>
      <w:r w:rsidR="007B022C" w:rsidRP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договора о развитии застроенной территории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766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 утверждением проекта планировки территории;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800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 xml:space="preserve">с принятием </w:t>
      </w:r>
      <w:r w:rsidR="007B022C" w:rsidRPr="005D2B1F">
        <w:rPr>
          <w:sz w:val="24"/>
          <w:szCs w:val="24"/>
        </w:rPr>
        <w:t xml:space="preserve">постановления </w:t>
      </w:r>
      <w:r w:rsidRPr="005D2B1F">
        <w:rPr>
          <w:sz w:val="24"/>
          <w:szCs w:val="24"/>
        </w:rPr>
        <w:t>о строительстве объекта адресации;</w:t>
      </w:r>
    </w:p>
    <w:p w:rsidR="0017374D" w:rsidRPr="005D2B1F" w:rsidRDefault="00501D64">
      <w:pPr>
        <w:pStyle w:val="20"/>
        <w:shd w:val="clear" w:color="auto" w:fill="auto"/>
        <w:tabs>
          <w:tab w:val="left" w:pos="735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  <w:t>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17374D" w:rsidRPr="005D2B1F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322" w:lineRule="exact"/>
        <w:ind w:firstLine="380"/>
        <w:jc w:val="left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содержит: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присвоенный объекту адресации адрес;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реквизиты и наименования документов, на основании которых принято </w:t>
      </w:r>
      <w:r w:rsidR="007B022C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 присвоении адреса;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описание местоположения объекта адресации;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о присвоении адреса объекту </w:t>
      </w:r>
      <w:r w:rsidRPr="005D2B1F">
        <w:rPr>
          <w:sz w:val="24"/>
          <w:szCs w:val="24"/>
        </w:rPr>
        <w:lastRenderedPageBreak/>
        <w:t>адресации указывается кадастровый номер объекта недвижимости, являющегося объектом адресации.</w:t>
      </w:r>
    </w:p>
    <w:p w:rsidR="0017374D" w:rsidRPr="005D2B1F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</w:t>
      </w:r>
      <w:r w:rsidR="00501D64" w:rsidRPr="005D2B1F">
        <w:rPr>
          <w:sz w:val="24"/>
          <w:szCs w:val="24"/>
        </w:rPr>
        <w:t>об аннулировании адреса объекта адресации содержит: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аннулируемый адрес объекта адресации;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причину аннулирования адреса объекта адресации;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5662"/>
          <w:tab w:val="left" w:pos="6781"/>
          <w:tab w:val="left" w:pos="8383"/>
          <w:tab w:val="right" w:pos="984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кадастровый номер объекта адресации и дату его снятия с кадастрового учет</w:t>
      </w:r>
      <w:r w:rsidR="00774422" w:rsidRPr="005D2B1F">
        <w:rPr>
          <w:sz w:val="24"/>
          <w:szCs w:val="24"/>
        </w:rPr>
        <w:t xml:space="preserve">а в случае аннулирования адреса объекта </w:t>
      </w:r>
      <w:r w:rsidRPr="005D2B1F">
        <w:rPr>
          <w:sz w:val="24"/>
          <w:szCs w:val="24"/>
        </w:rPr>
        <w:t>адресации</w:t>
      </w:r>
      <w:r w:rsidRPr="005D2B1F">
        <w:rPr>
          <w:sz w:val="24"/>
          <w:szCs w:val="24"/>
        </w:rPr>
        <w:tab/>
        <w:t>в связи</w:t>
      </w:r>
      <w:r w:rsidRPr="005D2B1F">
        <w:rPr>
          <w:sz w:val="24"/>
          <w:szCs w:val="24"/>
        </w:rPr>
        <w:tab/>
        <w:t>с</w:t>
      </w:r>
      <w:r w:rsidR="00774422" w:rsidRPr="005D2B1F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пре</w:t>
      </w:r>
      <w:r w:rsidR="00774422" w:rsidRPr="005D2B1F">
        <w:rPr>
          <w:sz w:val="24"/>
          <w:szCs w:val="24"/>
        </w:rPr>
        <w:t xml:space="preserve">кращением существования объекта адресации и (или) </w:t>
      </w:r>
      <w:r w:rsidRPr="005D2B1F">
        <w:rPr>
          <w:sz w:val="24"/>
          <w:szCs w:val="24"/>
        </w:rPr>
        <w:t>снятия</w:t>
      </w:r>
      <w:r w:rsidRPr="005D2B1F">
        <w:rPr>
          <w:sz w:val="24"/>
          <w:szCs w:val="24"/>
        </w:rPr>
        <w:tab/>
        <w:t>с</w:t>
      </w:r>
      <w:r w:rsidR="00774422" w:rsidRPr="005D2B1F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государственного кадастрового учета объекта недвижимости, являющегося объектом адресации;</w:t>
      </w:r>
    </w:p>
    <w:p w:rsidR="0017374D" w:rsidRPr="005D2B1F" w:rsidRDefault="00774422" w:rsidP="00774422">
      <w:pPr>
        <w:pStyle w:val="20"/>
        <w:shd w:val="clear" w:color="auto" w:fill="auto"/>
        <w:tabs>
          <w:tab w:val="left" w:pos="5662"/>
          <w:tab w:val="left" w:pos="6862"/>
          <w:tab w:val="left" w:pos="8482"/>
          <w:tab w:val="right" w:pos="984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реквизиты </w:t>
      </w:r>
      <w:r w:rsidR="007A7911" w:rsidRPr="005D2B1F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 xml:space="preserve"> о присвоении объекту</w:t>
      </w:r>
      <w:r w:rsidRPr="005D2B1F">
        <w:rPr>
          <w:sz w:val="24"/>
          <w:szCs w:val="24"/>
        </w:rPr>
        <w:tab/>
        <w:t xml:space="preserve">адресации </w:t>
      </w:r>
      <w:r w:rsidR="00501D64" w:rsidRPr="005D2B1F">
        <w:rPr>
          <w:sz w:val="24"/>
          <w:szCs w:val="24"/>
        </w:rPr>
        <w:t>адреса</w:t>
      </w:r>
      <w:r w:rsidR="00501D64" w:rsidRPr="005D2B1F">
        <w:rPr>
          <w:sz w:val="24"/>
          <w:szCs w:val="24"/>
        </w:rPr>
        <w:tab/>
        <w:t>и</w:t>
      </w:r>
      <w:r w:rsidRPr="005D2B1F">
        <w:rPr>
          <w:sz w:val="24"/>
          <w:szCs w:val="24"/>
        </w:rPr>
        <w:t xml:space="preserve"> </w:t>
      </w:r>
      <w:r w:rsidR="00501D64" w:rsidRPr="005D2B1F">
        <w:rPr>
          <w:sz w:val="24"/>
          <w:szCs w:val="24"/>
        </w:rPr>
        <w:t>када</w:t>
      </w:r>
      <w:r w:rsidRPr="005D2B1F">
        <w:rPr>
          <w:sz w:val="24"/>
          <w:szCs w:val="24"/>
        </w:rPr>
        <w:t xml:space="preserve">стровый номер объекта адресации </w:t>
      </w:r>
      <w:r w:rsidR="00501D64" w:rsidRPr="005D2B1F">
        <w:rPr>
          <w:sz w:val="24"/>
          <w:szCs w:val="24"/>
        </w:rPr>
        <w:t>в случае</w:t>
      </w:r>
      <w:r w:rsidR="00501D64" w:rsidRPr="005D2B1F">
        <w:rPr>
          <w:sz w:val="24"/>
          <w:szCs w:val="24"/>
        </w:rPr>
        <w:tab/>
        <w:t>аннулирования адреса</w:t>
      </w:r>
      <w:r w:rsidRPr="005D2B1F">
        <w:rPr>
          <w:sz w:val="24"/>
          <w:szCs w:val="24"/>
        </w:rPr>
        <w:t xml:space="preserve"> </w:t>
      </w:r>
      <w:r w:rsidR="00501D64" w:rsidRPr="005D2B1F">
        <w:rPr>
          <w:sz w:val="24"/>
          <w:szCs w:val="24"/>
        </w:rPr>
        <w:t>объекта адресации на основании присвоения этому объекту адресации нового адреса;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5D2B1F" w:rsidRDefault="007A7911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Постановление</w:t>
      </w:r>
      <w:r w:rsidR="00501D64" w:rsidRPr="005D2B1F">
        <w:rPr>
          <w:sz w:val="24"/>
          <w:szCs w:val="24"/>
        </w:rPr>
        <w:t xml:space="preserve"> </w:t>
      </w:r>
      <w:r w:rsidR="005D2B1F">
        <w:rPr>
          <w:sz w:val="24"/>
          <w:szCs w:val="24"/>
        </w:rPr>
        <w:t xml:space="preserve">администрации сельсовета </w:t>
      </w:r>
      <w:r w:rsidR="00501D64" w:rsidRPr="005D2B1F">
        <w:rPr>
          <w:sz w:val="24"/>
          <w:szCs w:val="24"/>
        </w:rPr>
        <w:t xml:space="preserve">об аннулировании адреса объекта адресации в случае присвоения объекту адресации нового адреса может быть по решению </w:t>
      </w:r>
      <w:r w:rsidRPr="005D2B1F">
        <w:rPr>
          <w:sz w:val="24"/>
          <w:szCs w:val="24"/>
        </w:rPr>
        <w:t>администрации сельсовета</w:t>
      </w:r>
      <w:r w:rsidR="00501D64" w:rsidRPr="005D2B1F">
        <w:rPr>
          <w:sz w:val="24"/>
          <w:szCs w:val="24"/>
        </w:rPr>
        <w:t xml:space="preserve"> объединено с </w:t>
      </w:r>
      <w:r w:rsidR="005D2B1F">
        <w:rPr>
          <w:sz w:val="24"/>
          <w:szCs w:val="24"/>
        </w:rPr>
        <w:t>постановлением</w:t>
      </w:r>
      <w:r w:rsidR="00501D64" w:rsidRPr="005D2B1F">
        <w:rPr>
          <w:sz w:val="24"/>
          <w:szCs w:val="24"/>
        </w:rPr>
        <w:t xml:space="preserve"> о присвоении этому объекту адресации нового адреса.</w:t>
      </w:r>
    </w:p>
    <w:p w:rsidR="0017374D" w:rsidRPr="005D2B1F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</w:t>
      </w:r>
      <w:r w:rsidR="00501D64" w:rsidRPr="005D2B1F">
        <w:rPr>
          <w:sz w:val="24"/>
          <w:szCs w:val="24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374D" w:rsidRPr="005D2B1F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374D" w:rsidRPr="005D2B1F" w:rsidRDefault="00501D64">
      <w:pPr>
        <w:pStyle w:val="20"/>
        <w:shd w:val="clear" w:color="auto" w:fill="auto"/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 xml:space="preserve">Принятие </w:t>
      </w:r>
      <w:r w:rsidR="005D2B1F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25_1. </w:t>
      </w:r>
      <w:r w:rsidR="007A7911" w:rsidRPr="005D2B1F">
        <w:rPr>
          <w:sz w:val="24"/>
          <w:szCs w:val="24"/>
        </w:rPr>
        <w:t>Постановление администрации сельсовета</w:t>
      </w:r>
      <w:r w:rsidRPr="005D2B1F">
        <w:rPr>
          <w:sz w:val="24"/>
          <w:szCs w:val="24"/>
        </w:rPr>
        <w:t xml:space="preserve"> о присвоении объекту адресации, являющемуся образуемым объектом недвижимости, адреса, а также </w:t>
      </w:r>
      <w:r w:rsidR="007A7911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</w:t>
      </w:r>
      <w:r w:rsidRPr="005D2B1F">
        <w:rPr>
          <w:sz w:val="24"/>
          <w:szCs w:val="24"/>
        </w:rPr>
        <w:lastRenderedPageBreak/>
        <w:t>государственный адресный реестр.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791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право хозяйственного ведения;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право оперативного управления;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право пожизненно наследуемого владения;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право постоянного (бессрочного) пользования.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331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От имени лица, указанного в пункте 27 настоящих Правил, вправе обратиться кадастровый инженер, выполняющий на основании документа, предусмотренного </w:t>
      </w:r>
      <w:r w:rsidRPr="005D2B1F">
        <w:rPr>
          <w:rStyle w:val="21"/>
          <w:sz w:val="24"/>
          <w:szCs w:val="24"/>
        </w:rPr>
        <w:t>статьей 35</w:t>
      </w:r>
      <w:r w:rsidRPr="005D2B1F">
        <w:rPr>
          <w:sz w:val="24"/>
          <w:szCs w:val="24"/>
        </w:rPr>
        <w:t xml:space="preserve"> или </w:t>
      </w:r>
      <w:r w:rsidRPr="005D2B1F">
        <w:rPr>
          <w:rStyle w:val="21"/>
          <w:sz w:val="24"/>
          <w:szCs w:val="24"/>
        </w:rPr>
        <w:t>статьей 42 3 Федерального закона "О кадастровой деятельности"</w:t>
      </w:r>
      <w:r w:rsidRPr="005D2B1F">
        <w:rPr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A7911" w:rsidRPr="00B33F09" w:rsidRDefault="00501D64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A7911" w:rsidRPr="005D2B1F" w:rsidRDefault="007A7911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направляется заявителем (представителем заявителя)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информационнотелекоммуникационной сети "Интернет" (далее - портал адресной системы).</w:t>
      </w:r>
    </w:p>
    <w:p w:rsidR="007A7911" w:rsidRPr="005D2B1F" w:rsidRDefault="007A7911" w:rsidP="007A7911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представляется заявителем (представителем заявителя)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7B022C" w:rsidRPr="005D2B1F">
        <w:rPr>
          <w:sz w:val="24"/>
          <w:szCs w:val="24"/>
        </w:rPr>
        <w:t>администрация сельсовета</w:t>
      </w:r>
      <w:r w:rsidRPr="005D2B1F">
        <w:rPr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7A7911" w:rsidRPr="005D2B1F" w:rsidRDefault="007A7911" w:rsidP="007A7911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 xml:space="preserve">Перечень многофункциональных центров, с которыми </w:t>
      </w:r>
      <w:r w:rsidR="007B022C" w:rsidRPr="005D2B1F">
        <w:rPr>
          <w:sz w:val="24"/>
          <w:szCs w:val="24"/>
        </w:rPr>
        <w:t>администрация сельсовета</w:t>
      </w:r>
      <w:r w:rsidRPr="005D2B1F">
        <w:rPr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B022C" w:rsidRPr="005D2B1F" w:rsidRDefault="007A7911" w:rsidP="00B33F09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представляется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7B022C" w:rsidRPr="005D2B1F" w:rsidRDefault="007B022C" w:rsidP="007B022C">
      <w:pPr>
        <w:numPr>
          <w:ilvl w:val="0"/>
          <w:numId w:val="1"/>
        </w:numPr>
        <w:tabs>
          <w:tab w:val="left" w:pos="962"/>
        </w:tabs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представлении заявления представителем заявителя к такому</w:t>
      </w:r>
    </w:p>
    <w:p w:rsidR="007B022C" w:rsidRPr="005D2B1F" w:rsidRDefault="007B022C" w:rsidP="007B022C">
      <w:pPr>
        <w:spacing w:line="276" w:lineRule="auto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 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1 Федерального закона "Об организации предоставления государственных и муниципальных </w:t>
      </w:r>
      <w:r w:rsidRPr="005D2B1F">
        <w:rPr>
          <w:rStyle w:val="2Calibri0"/>
          <w:rFonts w:ascii="Arial" w:hAnsi="Arial" w:cs="Arial"/>
          <w:sz w:val="24"/>
          <w:szCs w:val="24"/>
        </w:rPr>
        <w:t>услуг".</w:t>
      </w:r>
    </w:p>
    <w:p w:rsidR="0017374D" w:rsidRPr="00B33F09" w:rsidRDefault="007B022C" w:rsidP="00B33F09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374D" w:rsidRPr="005D2B1F" w:rsidRDefault="00501D64" w:rsidP="00B33F09">
      <w:pPr>
        <w:pStyle w:val="20"/>
        <w:shd w:val="clear" w:color="auto" w:fill="auto"/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7374D" w:rsidRPr="005D2B1F" w:rsidRDefault="00501D64" w:rsidP="00B33F09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 xml:space="preserve">К документам, на основании которых </w:t>
      </w:r>
      <w:r w:rsidR="003F34D8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принимаются </w:t>
      </w:r>
      <w:r w:rsidR="003F34D8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>, предусмотренные пунктом 20 настоящих Правил, относятся: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выписки из Единого государственного реестра недвижимости об объектах </w:t>
      </w:r>
      <w:r w:rsidRPr="005D2B1F">
        <w:rPr>
          <w:sz w:val="24"/>
          <w:szCs w:val="24"/>
        </w:rPr>
        <w:lastRenderedPageBreak/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42"/>
        </w:tabs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</w:r>
      <w:r w:rsidR="00612617" w:rsidRPr="005D2B1F">
        <w:rPr>
          <w:sz w:val="24"/>
          <w:szCs w:val="24"/>
        </w:rPr>
        <w:t>постановление администрации сельсовета</w:t>
      </w:r>
      <w:r w:rsidRPr="005D2B1F">
        <w:rPr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ж)</w:t>
      </w:r>
      <w:r w:rsidRPr="005D2B1F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374D" w:rsidRPr="005D2B1F" w:rsidRDefault="00501D64" w:rsidP="00612617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з)</w:t>
      </w:r>
      <w:r w:rsidRPr="005D2B1F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17374D" w:rsidRPr="005D2B1F" w:rsidRDefault="00501D64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и)</w:t>
      </w:r>
      <w:r w:rsidRPr="005D2B1F">
        <w:rPr>
          <w:sz w:val="24"/>
          <w:szCs w:val="24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</w:p>
    <w:p w:rsidR="0017374D" w:rsidRPr="005C53A2" w:rsidRDefault="00501D64" w:rsidP="00612617">
      <w:pPr>
        <w:pStyle w:val="20"/>
        <w:shd w:val="clear" w:color="auto" w:fill="auto"/>
        <w:tabs>
          <w:tab w:val="left" w:leader="underscore" w:pos="809"/>
        </w:tabs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34</w:t>
      </w:r>
      <w:r w:rsidRPr="005D2B1F">
        <w:rPr>
          <w:sz w:val="24"/>
          <w:szCs w:val="24"/>
        </w:rPr>
        <w:tab/>
        <w:t>1. Документы, указанные в подпунктах "б", "д", "з" и "и" пункта 34</w:t>
      </w:r>
      <w:r w:rsidR="00612617" w:rsidRPr="005D2B1F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 xml:space="preserve">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Pr="005C53A2">
        <w:rPr>
          <w:sz w:val="24"/>
          <w:szCs w:val="24"/>
        </w:rPr>
        <w:t>информационного взаимодействия по запросу уполномоченного органа.</w:t>
      </w:r>
    </w:p>
    <w:p w:rsidR="003F34D8" w:rsidRPr="005C53A2" w:rsidRDefault="003F34D8" w:rsidP="003F34D8">
      <w:pPr>
        <w:pStyle w:val="20"/>
        <w:tabs>
          <w:tab w:val="left" w:leader="underscore" w:pos="809"/>
        </w:tabs>
        <w:ind w:firstLine="400"/>
        <w:rPr>
          <w:sz w:val="24"/>
          <w:szCs w:val="24"/>
        </w:rPr>
      </w:pPr>
      <w:r w:rsidRPr="005C53A2">
        <w:rPr>
          <w:sz w:val="24"/>
          <w:szCs w:val="24"/>
        </w:rPr>
        <w:t>35. Администрация сельсовета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F34D8" w:rsidRPr="005D2B1F" w:rsidRDefault="003F34D8" w:rsidP="00A43C47">
      <w:pPr>
        <w:pStyle w:val="20"/>
        <w:tabs>
          <w:tab w:val="left" w:leader="underscore" w:pos="809"/>
        </w:tabs>
        <w:ind w:firstLine="400"/>
        <w:rPr>
          <w:sz w:val="24"/>
          <w:szCs w:val="24"/>
        </w:rPr>
      </w:pPr>
      <w:r w:rsidRPr="005C53A2">
        <w:rPr>
          <w:sz w:val="24"/>
          <w:szCs w:val="24"/>
        </w:rPr>
        <w:t xml:space="preserve">Заявители (представители заявителя) </w:t>
      </w:r>
      <w:r w:rsidR="005C53A2" w:rsidRPr="005C53A2">
        <w:rPr>
          <w:sz w:val="24"/>
          <w:szCs w:val="24"/>
        </w:rPr>
        <w:t>при подаче</w:t>
      </w:r>
      <w:r w:rsidRPr="005C53A2">
        <w:rPr>
          <w:sz w:val="24"/>
          <w:szCs w:val="24"/>
        </w:rPr>
        <w:t xml:space="preserve"> заявления вправе приложить к </w:t>
      </w:r>
      <w:r w:rsidRPr="005C53A2">
        <w:rPr>
          <w:sz w:val="24"/>
          <w:szCs w:val="24"/>
        </w:rPr>
        <w:lastRenderedPageBreak/>
        <w:t xml:space="preserve">нему документы, указанные в подпунктах </w:t>
      </w:r>
      <w:r w:rsidR="00DA3CED" w:rsidRPr="005C53A2">
        <w:rPr>
          <w:sz w:val="24"/>
          <w:szCs w:val="24"/>
        </w:rPr>
        <w:t>«а», «в», «г», «е», и «ж» пункта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C53A2" w:rsidRPr="005C53A2" w:rsidRDefault="00DA3CED" w:rsidP="00A43C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DA3CED">
        <w:rPr>
          <w:rFonts w:ascii="Arial" w:eastAsia="Times New Roman" w:hAnsi="Arial" w:cs="Arial"/>
          <w:color w:val="auto"/>
          <w:lang w:bidi="ar-SA"/>
        </w:rPr>
        <w:t xml:space="preserve">Документы, указанные в </w:t>
      </w:r>
      <w:r w:rsidR="005C53A2" w:rsidRPr="005C53A2">
        <w:rPr>
          <w:rFonts w:ascii="Arial" w:eastAsia="Times New Roman" w:hAnsi="Arial" w:cs="Arial"/>
          <w:color w:val="auto"/>
        </w:rPr>
        <w:t xml:space="preserve">подпунктах «а», «в», «г», «е», и «ж» </w:t>
      </w:r>
      <w:hyperlink w:anchor="Par132" w:history="1">
        <w:r w:rsidR="005C53A2">
          <w:rPr>
            <w:rFonts w:ascii="Arial" w:eastAsia="Times New Roman" w:hAnsi="Arial" w:cs="Arial"/>
            <w:color w:val="auto"/>
            <w:lang w:bidi="ar-SA"/>
          </w:rPr>
          <w:t>пункта</w:t>
        </w:r>
        <w:r w:rsidRPr="00DA3CED">
          <w:rPr>
            <w:rFonts w:ascii="Arial" w:eastAsia="Times New Roman" w:hAnsi="Arial" w:cs="Arial"/>
            <w:color w:val="auto"/>
            <w:lang w:bidi="ar-SA"/>
          </w:rPr>
          <w:t xml:space="preserve"> 34</w:t>
        </w:r>
      </w:hyperlink>
      <w:r w:rsidRPr="00DA3CED">
        <w:rPr>
          <w:rFonts w:ascii="Arial" w:eastAsia="Times New Roman" w:hAnsi="Arial" w:cs="Arial"/>
          <w:color w:val="auto"/>
          <w:lang w:bidi="ar-SA"/>
        </w:rPr>
        <w:t xml:space="preserve"> настоящих Правил, представляемые в администрацию сельсовета в форме электронных документов, удостоверяются </w:t>
      </w:r>
      <w:r w:rsidR="005C53A2">
        <w:rPr>
          <w:rFonts w:ascii="Arial" w:eastAsia="Times New Roman" w:hAnsi="Arial" w:cs="Arial"/>
          <w:color w:val="auto"/>
          <w:lang w:bidi="ar-SA"/>
        </w:rPr>
        <w:t xml:space="preserve">электронной подписью </w:t>
      </w:r>
      <w:r w:rsidRPr="00DA3CED">
        <w:rPr>
          <w:rFonts w:ascii="Arial" w:eastAsia="Times New Roman" w:hAnsi="Arial" w:cs="Arial"/>
          <w:color w:val="auto"/>
          <w:lang w:bidi="ar-SA"/>
        </w:rPr>
        <w:t>заявител</w:t>
      </w:r>
      <w:r w:rsidR="005C53A2">
        <w:rPr>
          <w:rFonts w:ascii="Arial" w:eastAsia="Times New Roman" w:hAnsi="Arial" w:cs="Arial"/>
          <w:color w:val="auto"/>
          <w:lang w:bidi="ar-SA"/>
        </w:rPr>
        <w:t>я</w:t>
      </w:r>
      <w:r w:rsidRPr="00DA3CED">
        <w:rPr>
          <w:rFonts w:ascii="Arial" w:eastAsia="Times New Roman" w:hAnsi="Arial" w:cs="Arial"/>
          <w:color w:val="auto"/>
          <w:lang w:bidi="ar-SA"/>
        </w:rPr>
        <w:t xml:space="preserve"> (представител</w:t>
      </w:r>
      <w:r w:rsidR="005C53A2">
        <w:rPr>
          <w:rFonts w:ascii="Arial" w:eastAsia="Times New Roman" w:hAnsi="Arial" w:cs="Arial"/>
          <w:color w:val="auto"/>
          <w:lang w:bidi="ar-SA"/>
        </w:rPr>
        <w:t>я</w:t>
      </w:r>
      <w:r w:rsidRPr="00DA3CED">
        <w:rPr>
          <w:rFonts w:ascii="Arial" w:eastAsia="Times New Roman" w:hAnsi="Arial" w:cs="Arial"/>
          <w:color w:val="auto"/>
          <w:lang w:bidi="ar-SA"/>
        </w:rPr>
        <w:t xml:space="preserve"> заявителя)</w:t>
      </w:r>
      <w:r w:rsidR="005C53A2">
        <w:rPr>
          <w:rFonts w:ascii="Arial" w:eastAsia="Times New Roman" w:hAnsi="Arial" w:cs="Arial"/>
          <w:color w:val="auto"/>
          <w:lang w:bidi="ar-SA"/>
        </w:rPr>
        <w:t>, вид определяется в соответствии с  частью 2 статьи 21_1 Федерального закона «Об организации предоставления государственных и муниципальных услуг»</w:t>
      </w:r>
      <w:r w:rsidRPr="00DA3CED">
        <w:rPr>
          <w:rFonts w:ascii="Arial" w:eastAsia="Times New Roman" w:hAnsi="Arial" w:cs="Arial"/>
          <w:color w:val="auto"/>
          <w:lang w:bidi="ar-SA"/>
        </w:rPr>
        <w:t>.</w:t>
      </w:r>
      <w:r w:rsidR="005C53A2" w:rsidRPr="005C53A2">
        <w:rPr>
          <w:rFonts w:ascii="Arial" w:eastAsia="Times New Roman" w:hAnsi="Arial" w:cs="Arial"/>
          <w:color w:val="auto"/>
          <w:lang w:bidi="ar-SA"/>
        </w:rPr>
        <w:tab/>
      </w:r>
      <w:r w:rsidR="005C53A2">
        <w:rPr>
          <w:rFonts w:ascii="Arial" w:eastAsia="Times New Roman" w:hAnsi="Arial" w:cs="Arial"/>
          <w:color w:val="auto"/>
          <w:lang w:bidi="ar-SA"/>
        </w:rPr>
        <w:t xml:space="preserve">36. </w:t>
      </w:r>
      <w:r w:rsidR="005C53A2" w:rsidRPr="005C53A2">
        <w:rPr>
          <w:rFonts w:ascii="Arial" w:eastAsia="Times New Roman" w:hAnsi="Arial" w:cs="Arial"/>
          <w:color w:val="auto"/>
          <w:lang w:bidi="ar-SA"/>
        </w:rPr>
        <w:t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C53A2" w:rsidRPr="005C53A2" w:rsidRDefault="005C53A2" w:rsidP="00A43C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В случае, если заявление и документы, указанные в пункте 34 настоящих Правил, представлены в администрацию сельсовета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C53A2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C53A2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F34D8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Принятие постановления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о присвоении объекту адресации адреса или аннулировании его адреса, а также решение об отказе в таком присвоении </w:t>
      </w:r>
      <w:r w:rsidRPr="005D2B1F">
        <w:rPr>
          <w:sz w:val="24"/>
          <w:szCs w:val="24"/>
        </w:rPr>
        <w:lastRenderedPageBreak/>
        <w:t>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C53A2" w:rsidRPr="005D2B1F" w:rsidRDefault="005C53A2" w:rsidP="005C53A2">
      <w:pPr>
        <w:pStyle w:val="20"/>
        <w:shd w:val="clear" w:color="auto" w:fill="auto"/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 форме электронного документа с использованием информационнотелекоммуникационных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5C53A2" w:rsidRPr="005D2B1F" w:rsidRDefault="005C53A2" w:rsidP="005C53A2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5C53A2" w:rsidRPr="005D2B1F" w:rsidRDefault="005C53A2" w:rsidP="00A43C47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При наличии в заявлении указания о выдаче постановления о присвоении объекту адресации адреса или аннулировании его адреса,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5C53A2" w:rsidRPr="005D2B1F" w:rsidRDefault="005C53A2" w:rsidP="00A43C47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5C53A2" w:rsidRPr="005D2B1F" w:rsidRDefault="005C53A2" w:rsidP="00FF6732">
      <w:pPr>
        <w:pStyle w:val="20"/>
        <w:shd w:val="clear" w:color="auto" w:fill="auto"/>
        <w:tabs>
          <w:tab w:val="left" w:pos="702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с заявлением о присвоении объекту адресации адреса обратилось лицо, не указанное в пунктах 27 и 29 настоящих Правил;</w:t>
      </w:r>
    </w:p>
    <w:p w:rsidR="005C53A2" w:rsidRPr="005D2B1F" w:rsidRDefault="005C53A2" w:rsidP="005C53A2">
      <w:pPr>
        <w:pStyle w:val="20"/>
        <w:shd w:val="clear" w:color="auto" w:fill="auto"/>
        <w:tabs>
          <w:tab w:val="left" w:pos="798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53A2" w:rsidRPr="005D2B1F" w:rsidRDefault="005C53A2" w:rsidP="005C53A2">
      <w:pPr>
        <w:pStyle w:val="20"/>
        <w:shd w:val="clear" w:color="auto" w:fill="auto"/>
        <w:tabs>
          <w:tab w:val="left" w:pos="730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53A2" w:rsidRPr="005D2B1F" w:rsidRDefault="005C53A2" w:rsidP="00BB7469">
      <w:pPr>
        <w:pStyle w:val="20"/>
        <w:shd w:val="clear" w:color="auto" w:fill="auto"/>
        <w:tabs>
          <w:tab w:val="left" w:pos="775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5C53A2" w:rsidRPr="005D2B1F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5C53A2" w:rsidRPr="005D2B1F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C53A2" w:rsidRDefault="005C53A2" w:rsidP="00BB7469">
      <w:pPr>
        <w:pStyle w:val="20"/>
        <w:numPr>
          <w:ilvl w:val="0"/>
          <w:numId w:val="5"/>
        </w:numPr>
        <w:shd w:val="clear" w:color="auto" w:fill="auto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C53A2" w:rsidRPr="005C53A2" w:rsidRDefault="005C53A2" w:rsidP="005C53A2">
      <w:pPr>
        <w:tabs>
          <w:tab w:val="left" w:pos="4515"/>
        </w:tabs>
        <w:sectPr w:rsidR="005C53A2" w:rsidRPr="005C53A2">
          <w:pgSz w:w="11900" w:h="16840"/>
          <w:pgMar w:top="965" w:right="642" w:bottom="1315" w:left="1279" w:header="0" w:footer="3" w:gutter="0"/>
          <w:cols w:space="720"/>
          <w:noEndnote/>
          <w:docGrid w:linePitch="360"/>
        </w:sectPr>
      </w:pPr>
      <w:r>
        <w:tab/>
      </w:r>
    </w:p>
    <w:p w:rsidR="0017374D" w:rsidRPr="00BB7469" w:rsidRDefault="0017374D" w:rsidP="00BB7469">
      <w:pPr>
        <w:pStyle w:val="20"/>
        <w:shd w:val="clear" w:color="auto" w:fill="auto"/>
        <w:tabs>
          <w:tab w:val="left" w:pos="862"/>
        </w:tabs>
        <w:rPr>
          <w:sz w:val="24"/>
          <w:szCs w:val="24"/>
        </w:rPr>
      </w:pPr>
    </w:p>
    <w:p w:rsidR="0017374D" w:rsidRDefault="00501D64" w:rsidP="00A43C47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r w:rsidRPr="005D2B1F">
        <w:rPr>
          <w:sz w:val="24"/>
          <w:szCs w:val="24"/>
          <w:lang w:val="en-US" w:eastAsia="en-US" w:bidi="en-US"/>
        </w:rPr>
        <w:t xml:space="preserve">III. </w:t>
      </w:r>
      <w:bookmarkStart w:id="1" w:name="bookmark1"/>
      <w:r w:rsidRPr="005D2B1F">
        <w:rPr>
          <w:sz w:val="24"/>
          <w:szCs w:val="24"/>
        </w:rPr>
        <w:t>Структура адреса</w:t>
      </w:r>
      <w:bookmarkEnd w:id="1"/>
    </w:p>
    <w:p w:rsidR="00A43C47" w:rsidRPr="005D2B1F" w:rsidRDefault="00A43C47" w:rsidP="00A43C47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</w:p>
    <w:p w:rsidR="0017374D" w:rsidRPr="005D2B1F" w:rsidRDefault="00501D64" w:rsidP="00A43C47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28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страны (Российская Федерация);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4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субъекта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910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наименование муниципального района,</w:t>
      </w:r>
      <w:r w:rsidR="00F402A7">
        <w:rPr>
          <w:sz w:val="24"/>
          <w:szCs w:val="24"/>
        </w:rPr>
        <w:t xml:space="preserve"> муниципального округа</w:t>
      </w:r>
      <w:r w:rsidRPr="005D2B1F">
        <w:rPr>
          <w:sz w:val="24"/>
          <w:szCs w:val="24"/>
        </w:rPr>
        <w:t xml:space="preserve"> в составе субъекта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75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наименование сельского поселения в составе муниципального района (для муниципального района);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наименование населенного пункта;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  <w:t>наименование элемента планировочной структуры;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ж)</w:t>
      </w:r>
      <w:r w:rsidRPr="005D2B1F">
        <w:rPr>
          <w:sz w:val="24"/>
          <w:szCs w:val="24"/>
        </w:rPr>
        <w:tab/>
        <w:t>наименование элемента улично-дорожной сети;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з)</w:t>
      </w:r>
      <w:r w:rsidRPr="005D2B1F">
        <w:rPr>
          <w:sz w:val="24"/>
          <w:szCs w:val="24"/>
        </w:rPr>
        <w:tab/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и)</w:t>
      </w:r>
      <w:r w:rsidRPr="005D2B1F">
        <w:rPr>
          <w:sz w:val="24"/>
          <w:szCs w:val="24"/>
        </w:rPr>
        <w:tab/>
        <w:t xml:space="preserve">подпункт утратил силу с 18 сентября 2020 года - </w:t>
      </w:r>
      <w:r w:rsidRPr="005D2B1F">
        <w:rPr>
          <w:rStyle w:val="21"/>
          <w:sz w:val="24"/>
          <w:szCs w:val="24"/>
        </w:rPr>
        <w:t xml:space="preserve">постановление Правительства Российской Федерации от 4 сентября 2020 года </w:t>
      </w:r>
      <w:r w:rsidRPr="005D2B1F">
        <w:rPr>
          <w:rStyle w:val="21"/>
          <w:sz w:val="24"/>
          <w:szCs w:val="24"/>
          <w:lang w:val="en-US" w:eastAsia="en-US" w:bidi="en-US"/>
        </w:rPr>
        <w:t>N</w:t>
      </w:r>
      <w:r w:rsidRPr="005D2B1F">
        <w:rPr>
          <w:rStyle w:val="21"/>
          <w:sz w:val="24"/>
          <w:szCs w:val="24"/>
          <w:lang w:eastAsia="en-US" w:bidi="en-US"/>
        </w:rPr>
        <w:t xml:space="preserve"> </w:t>
      </w:r>
      <w:r w:rsidRPr="005D2B1F">
        <w:rPr>
          <w:rStyle w:val="21"/>
          <w:sz w:val="24"/>
          <w:szCs w:val="24"/>
        </w:rPr>
        <w:t>1355</w:t>
      </w:r>
      <w:r w:rsidRPr="005D2B1F">
        <w:rPr>
          <w:sz w:val="24"/>
          <w:szCs w:val="24"/>
        </w:rPr>
        <w:t>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к)</w:t>
      </w:r>
      <w:r w:rsidRPr="005D2B1F">
        <w:rPr>
          <w:sz w:val="24"/>
          <w:szCs w:val="24"/>
        </w:rPr>
        <w:tab/>
        <w:t>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7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Обязательными адресообразующими элементами для всех видов объектов адресации являются:</w:t>
      </w:r>
    </w:p>
    <w:p w:rsidR="0017374D" w:rsidRPr="005D2B1F" w:rsidRDefault="00501D64" w:rsidP="00D61266">
      <w:pPr>
        <w:pStyle w:val="20"/>
        <w:shd w:val="clear" w:color="auto" w:fill="auto"/>
        <w:tabs>
          <w:tab w:val="left" w:pos="798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страна;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1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субъект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муниципальный район, </w:t>
      </w:r>
      <w:r w:rsidR="00F402A7">
        <w:rPr>
          <w:sz w:val="24"/>
          <w:szCs w:val="24"/>
        </w:rPr>
        <w:t xml:space="preserve">муниципальный орган </w:t>
      </w:r>
      <w:r w:rsidRPr="005D2B1F">
        <w:rPr>
          <w:sz w:val="24"/>
          <w:szCs w:val="24"/>
        </w:rPr>
        <w:t>в составе субъекта Российской Федерации;</w:t>
      </w:r>
    </w:p>
    <w:p w:rsidR="0017374D" w:rsidRPr="005D2B1F" w:rsidRDefault="00501D64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7374D" w:rsidRPr="005D2B1F" w:rsidRDefault="00501D64">
      <w:pPr>
        <w:pStyle w:val="20"/>
        <w:shd w:val="clear" w:color="auto" w:fill="auto"/>
        <w:tabs>
          <w:tab w:val="left" w:pos="109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населенный пункт (за исключением объектов адресации, расположенных вне границ населенных пунктов).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Иные адресообразующие элементы применяются в зависимости от вида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ind w:left="142" w:firstLine="65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36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0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наименование объекта адресации "земельный участок" и номер земельного </w:t>
      </w:r>
      <w:r w:rsidRPr="005D2B1F">
        <w:rPr>
          <w:sz w:val="24"/>
          <w:szCs w:val="24"/>
        </w:rPr>
        <w:lastRenderedPageBreak/>
        <w:t>участка.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76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3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 или сооружения.</w:t>
      </w:r>
    </w:p>
    <w:p w:rsidR="00950192" w:rsidRPr="005D2B1F" w:rsidRDefault="0095019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помещения в пределах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44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(строения), сооружения;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тип и номер помещения в пределах здания, сооружения;</w:t>
      </w:r>
    </w:p>
    <w:p w:rsidR="00BB7469" w:rsidRPr="005D2B1F" w:rsidRDefault="00950192" w:rsidP="00BB7469">
      <w:pPr>
        <w:pStyle w:val="20"/>
        <w:shd w:val="clear" w:color="auto" w:fill="auto"/>
        <w:tabs>
          <w:tab w:val="left" w:pos="778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тип и номер помещения в пределах квартиры (в отношении коммунальных квартир).</w:t>
      </w:r>
    </w:p>
    <w:p w:rsidR="00950192" w:rsidRPr="005D2B1F" w:rsidRDefault="00BB7469" w:rsidP="00950192">
      <w:pPr>
        <w:pStyle w:val="20"/>
        <w:shd w:val="clear" w:color="auto" w:fill="auto"/>
        <w:tabs>
          <w:tab w:val="left" w:leader="underscore" w:pos="897"/>
        </w:tabs>
        <w:spacing w:line="322" w:lineRule="exact"/>
        <w:ind w:firstLine="440"/>
        <w:rPr>
          <w:sz w:val="24"/>
          <w:szCs w:val="24"/>
        </w:rPr>
      </w:pPr>
      <w:r>
        <w:rPr>
          <w:sz w:val="24"/>
          <w:szCs w:val="24"/>
        </w:rPr>
        <w:t>51_1.</w:t>
      </w:r>
      <w:r w:rsidR="00950192" w:rsidRPr="005D2B1F">
        <w:rPr>
          <w:sz w:val="24"/>
          <w:szCs w:val="24"/>
        </w:rPr>
        <w:t xml:space="preserve"> Структура адреса машино-места в дополнение к обязательным</w:t>
      </w:r>
    </w:p>
    <w:p w:rsidR="00950192" w:rsidRPr="005D2B1F" w:rsidRDefault="00950192" w:rsidP="00950192">
      <w:pPr>
        <w:pStyle w:val="20"/>
        <w:shd w:val="clear" w:color="auto" w:fill="auto"/>
        <w:spacing w:after="14" w:line="322" w:lineRule="exact"/>
        <w:rPr>
          <w:sz w:val="24"/>
          <w:szCs w:val="24"/>
        </w:rPr>
      </w:pPr>
      <w:r w:rsidRPr="005D2B1F">
        <w:rPr>
          <w:sz w:val="24"/>
          <w:szCs w:val="24"/>
        </w:rPr>
        <w:t>адресообразующим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44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(строения), сооружения;</w:t>
      </w:r>
    </w:p>
    <w:p w:rsidR="00950192" w:rsidRPr="005D2B1F" w:rsidRDefault="00950192" w:rsidP="00950192">
      <w:pPr>
        <w:pStyle w:val="20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наименование объекта адресации "машино-место" и номер машино-места в здании, сооружении</w:t>
      </w:r>
    </w:p>
    <w:p w:rsidR="0017374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31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Перечень элементов планировочной структуры, элементов уличнодорожной сети, элементов объектов адресации, типов зданий (сооружений), 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sz w:val="24"/>
          <w:szCs w:val="24"/>
        </w:rPr>
      </w:pPr>
    </w:p>
    <w:p w:rsid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b/>
          <w:sz w:val="24"/>
          <w:szCs w:val="24"/>
        </w:rPr>
      </w:pPr>
      <w:r w:rsidRPr="00D61266">
        <w:rPr>
          <w:b/>
          <w:sz w:val="24"/>
          <w:szCs w:val="24"/>
          <w:lang w:val="en-US"/>
        </w:rPr>
        <w:t>IV</w:t>
      </w:r>
      <w:r w:rsidRPr="00D61266">
        <w:rPr>
          <w:b/>
          <w:sz w:val="24"/>
          <w:szCs w:val="24"/>
        </w:rPr>
        <w:t>. Правила написания наименований и нумераций объектов адресации</w:t>
      </w:r>
    </w:p>
    <w:p w:rsidR="00D61266" w:rsidRP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b/>
          <w:sz w:val="24"/>
          <w:szCs w:val="24"/>
        </w:rPr>
      </w:pP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структуре адреса наименования страны, субъекта Российской Федерации, муниципального района,</w:t>
      </w:r>
      <w:r w:rsidR="00995FCA">
        <w:rPr>
          <w:sz w:val="24"/>
          <w:szCs w:val="24"/>
        </w:rPr>
        <w:t xml:space="preserve"> муниципального округа</w:t>
      </w:r>
      <w:r w:rsidRPr="005D2B1F">
        <w:rPr>
          <w:sz w:val="24"/>
          <w:szCs w:val="24"/>
        </w:rPr>
        <w:t xml:space="preserve">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D61266">
        <w:rPr>
          <w:sz w:val="24"/>
          <w:szCs w:val="24"/>
        </w:rPr>
        <w:t>-</w:t>
      </w:r>
      <w:r w:rsidRPr="005D2B1F">
        <w:rPr>
          <w:sz w:val="24"/>
          <w:szCs w:val="24"/>
        </w:rPr>
        <w:t>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 xml:space="preserve">Наименование муниципального района, </w:t>
      </w:r>
      <w:r w:rsidR="00F402A7">
        <w:rPr>
          <w:sz w:val="24"/>
          <w:szCs w:val="24"/>
        </w:rPr>
        <w:t xml:space="preserve">муниципального округа </w:t>
      </w:r>
      <w:r w:rsidRPr="005D2B1F">
        <w:rPr>
          <w:sz w:val="24"/>
          <w:szCs w:val="24"/>
        </w:rPr>
        <w:t xml:space="preserve">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</w:t>
      </w:r>
      <w:r w:rsidRPr="005D2B1F">
        <w:rPr>
          <w:sz w:val="24"/>
          <w:szCs w:val="24"/>
        </w:rPr>
        <w:lastRenderedPageBreak/>
        <w:t>Федерации.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 w:rsidRPr="005D2B1F">
        <w:rPr>
          <w:rStyle w:val="21"/>
          <w:sz w:val="24"/>
          <w:szCs w:val="24"/>
        </w:rPr>
        <w:t>Конституции Российской Федерации</w:t>
      </w:r>
      <w:r w:rsidRPr="005D2B1F">
        <w:rPr>
          <w:sz w:val="24"/>
          <w:szCs w:val="24"/>
        </w:rPr>
        <w:t>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 xml:space="preserve">Перечень наименований муниципальных районов, </w:t>
      </w:r>
      <w:r w:rsidR="00F402A7">
        <w:rPr>
          <w:sz w:val="24"/>
          <w:szCs w:val="24"/>
        </w:rPr>
        <w:t xml:space="preserve">муниципальных округах </w:t>
      </w:r>
      <w:r w:rsidRPr="005D2B1F">
        <w:rPr>
          <w:sz w:val="24"/>
          <w:szCs w:val="24"/>
        </w:rPr>
        <w:t>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89"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374D" w:rsidRPr="005D2B1F" w:rsidRDefault="00501D64">
      <w:pPr>
        <w:pStyle w:val="20"/>
        <w:shd w:val="clear" w:color="auto" w:fill="auto"/>
        <w:spacing w:after="33"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="00D61266">
        <w:rPr>
          <w:sz w:val="24"/>
          <w:szCs w:val="24"/>
        </w:rPr>
        <w:t xml:space="preserve">    </w:t>
      </w:r>
      <w:r w:rsidRPr="005D2B1F">
        <w:rPr>
          <w:sz w:val="24"/>
          <w:szCs w:val="24"/>
        </w:rPr>
        <w:t>- дефис;</w:t>
      </w:r>
    </w:p>
    <w:p w:rsidR="0017374D" w:rsidRPr="005D2B1F" w:rsidRDefault="00501D64">
      <w:pPr>
        <w:pStyle w:val="20"/>
        <w:shd w:val="clear" w:color="auto" w:fill="auto"/>
        <w:tabs>
          <w:tab w:val="left" w:pos="923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- точка;</w:t>
      </w:r>
    </w:p>
    <w:p w:rsidR="0017374D" w:rsidRPr="005D2B1F" w:rsidRDefault="00501D64">
      <w:pPr>
        <w:pStyle w:val="20"/>
        <w:shd w:val="clear" w:color="auto" w:fill="auto"/>
        <w:tabs>
          <w:tab w:val="left" w:pos="799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"(" - открывающая круглая скобка;</w:t>
      </w:r>
    </w:p>
    <w:p w:rsidR="0017374D" w:rsidRPr="005D2B1F" w:rsidRDefault="00501D64">
      <w:pPr>
        <w:pStyle w:val="20"/>
        <w:shd w:val="clear" w:color="auto" w:fill="auto"/>
        <w:tabs>
          <w:tab w:val="left" w:pos="775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")" - закрывающая круглая скобка;</w:t>
      </w:r>
    </w:p>
    <w:p w:rsidR="0017374D" w:rsidRPr="005D2B1F" w:rsidRDefault="00501D64">
      <w:pPr>
        <w:pStyle w:val="20"/>
        <w:shd w:val="clear" w:color="auto" w:fill="auto"/>
        <w:tabs>
          <w:tab w:val="left" w:pos="813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</w:r>
      <w:r w:rsidRPr="005D2B1F">
        <w:rPr>
          <w:sz w:val="24"/>
          <w:szCs w:val="24"/>
          <w:lang w:eastAsia="en-US" w:bidi="en-US"/>
        </w:rPr>
        <w:t>"</w:t>
      </w:r>
      <w:r w:rsidRPr="005D2B1F">
        <w:rPr>
          <w:sz w:val="24"/>
          <w:szCs w:val="24"/>
          <w:lang w:val="en-US" w:eastAsia="en-US" w:bidi="en-US"/>
        </w:rPr>
        <w:t>N</w:t>
      </w:r>
      <w:r w:rsidRPr="005D2B1F">
        <w:rPr>
          <w:sz w:val="24"/>
          <w:szCs w:val="24"/>
          <w:lang w:eastAsia="en-US" w:bidi="en-US"/>
        </w:rPr>
        <w:t xml:space="preserve">" </w:t>
      </w:r>
      <w:r w:rsidRPr="005D2B1F">
        <w:rPr>
          <w:sz w:val="24"/>
          <w:szCs w:val="24"/>
        </w:rPr>
        <w:t>- знак номера.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Входящее в состав собственного наименования элемента уличнодорожной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31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40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 xml:space="preserve">Собственное наименование элемента планировочной структуры и элемента улично-дорожной сети, состоящее из имени и фамилии, не заменяется начальными </w:t>
      </w:r>
      <w:r w:rsidRPr="005D2B1F">
        <w:rPr>
          <w:sz w:val="24"/>
          <w:szCs w:val="24"/>
        </w:rPr>
        <w:lastRenderedPageBreak/>
        <w:t>буквами имени и фамилии. Наименования в честь несовершеннолетних героев оформляются с сокращенным вариантом имени.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t xml:space="preserve">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r w:rsidR="00D61266" w:rsidRPr="005D2B1F">
        <w:rPr>
          <w:sz w:val="24"/>
          <w:szCs w:val="24"/>
        </w:rPr>
        <w:t>фамилию,</w:t>
      </w:r>
      <w:r w:rsidRPr="005D2B1F">
        <w:rPr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7374D" w:rsidRPr="005D2B1F" w:rsidRDefault="00501D64" w:rsidP="00D61266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символ"/" - косая черта.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Объектам адресации, находящимся на пересечении элементов уличнодорожной сети, присваивается адрес по элементу улично-дорожной сети, на который выходит фасад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17374D" w:rsidRPr="005D2B1F" w:rsidRDefault="00501D64">
      <w:pPr>
        <w:pStyle w:val="20"/>
        <w:shd w:val="clear" w:color="auto" w:fill="auto"/>
        <w:spacing w:after="233"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17374D" w:rsidRPr="005D2B1F" w:rsidRDefault="00501D64" w:rsidP="00D61266">
      <w:pPr>
        <w:pStyle w:val="20"/>
        <w:shd w:val="clear" w:color="auto" w:fill="auto"/>
        <w:spacing w:line="331" w:lineRule="exact"/>
        <w:rPr>
          <w:sz w:val="24"/>
          <w:szCs w:val="24"/>
        </w:rPr>
      </w:pPr>
      <w:r w:rsidRPr="005D2B1F">
        <w:rPr>
          <w:sz w:val="24"/>
          <w:szCs w:val="24"/>
        </w:rPr>
        <w:t>обязательные адресообразующие элементы адреса объекта адресации.</w:t>
      </w:r>
    </w:p>
    <w:p w:rsidR="0017374D" w:rsidRDefault="0017374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  <w:bookmarkStart w:id="2" w:name="_GoBack"/>
      <w:bookmarkEnd w:id="2"/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5436F8" w:rsidRDefault="005436F8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</w:t>
      </w:r>
      <w:r w:rsidRPr="00D06E47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Администрация                                                                                 Прокурору Иланского района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    Соколовского сельсовета                                                                         советнику юстиции</w:t>
      </w:r>
    </w:p>
    <w:p w:rsidR="00D06E47" w:rsidRPr="00D06E47" w:rsidRDefault="00D06E47" w:rsidP="00D06E47">
      <w:pPr>
        <w:widowControl/>
        <w:tabs>
          <w:tab w:val="left" w:pos="6315"/>
        </w:tabs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Иланского района</w:t>
      </w: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>Д.А.Сенькину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Красноярского края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663816, Россия, Красноярский край,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Иланский район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с.Соколовка,  ул. Просвещение 46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тел: 8 (39173) 77-2-36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факс: 8 (39173)77-2-36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Е- </w:t>
      </w:r>
      <w:r w:rsidRPr="00D06E47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mail</w:t>
      </w: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: </w:t>
      </w:r>
      <w:hyperlink r:id="rId8" w:history="1">
        <w:r w:rsidRPr="00D06E47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83917377236@</w:t>
        </w:r>
        <w:r w:rsidRPr="00D06E47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n-US" w:eastAsia="en-US" w:bidi="ar-SA"/>
          </w:rPr>
          <w:t>mail</w:t>
        </w:r>
        <w:r w:rsidRPr="00D06E47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.</w:t>
        </w:r>
        <w:r w:rsidRPr="00D06E47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n-US" w:eastAsia="en-US" w:bidi="ar-SA"/>
          </w:rPr>
          <w:t>ru</w:t>
        </w:r>
      </w:hyperlink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ОГРН 1022400758522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ИНН 2415001990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 xml:space="preserve">№ </w:t>
      </w:r>
      <w:r w:rsidR="005436F8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43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 xml:space="preserve"> от   26</w:t>
      </w:r>
      <w:r w:rsidR="005436F8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.10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.2020г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На № 7</w:t>
      </w:r>
      <w:r w:rsidR="005436F8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/3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-0</w:t>
      </w:r>
      <w:r w:rsidR="005436F8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5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 xml:space="preserve">-2020 от  </w:t>
      </w:r>
      <w:r w:rsidR="005436F8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10.10</w:t>
      </w:r>
      <w:r w:rsidRPr="00D06E47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.2020 г</w:t>
      </w: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Pr="00D06E47" w:rsidRDefault="00D06E47" w:rsidP="00D06E47">
      <w:pPr>
        <w:rPr>
          <w:rFonts w:ascii="Arial" w:eastAsia="Calibri" w:hAnsi="Arial" w:cs="Arial"/>
          <w:color w:val="auto"/>
          <w:lang w:eastAsia="en-US" w:bidi="ar-SA"/>
        </w:rPr>
      </w:pPr>
      <w:r>
        <w:t xml:space="preserve">             </w:t>
      </w:r>
      <w:r w:rsidR="005436F8">
        <w:t xml:space="preserve">                              </w:t>
      </w:r>
      <w:r>
        <w:t xml:space="preserve"> </w:t>
      </w:r>
      <w:r w:rsidRPr="00D06E47">
        <w:rPr>
          <w:rFonts w:ascii="Arial" w:eastAsia="Calibri" w:hAnsi="Arial" w:cs="Arial"/>
          <w:color w:val="auto"/>
          <w:lang w:eastAsia="en-US" w:bidi="ar-SA"/>
        </w:rPr>
        <w:t>Уважаемый Денис Анатольевич!</w:t>
      </w:r>
    </w:p>
    <w:p w:rsidR="00D06E47" w:rsidRPr="00D06E47" w:rsidRDefault="00D06E47" w:rsidP="00D06E47">
      <w:pPr>
        <w:widowControl/>
        <w:spacing w:line="276" w:lineRule="auto"/>
        <w:rPr>
          <w:rFonts w:ascii="Arial" w:eastAsia="Calibri" w:hAnsi="Arial" w:cs="Arial"/>
          <w:color w:val="auto"/>
          <w:u w:val="single"/>
          <w:lang w:eastAsia="en-US" w:bidi="ar-SA"/>
        </w:rPr>
      </w:pPr>
    </w:p>
    <w:p w:rsidR="00D06E47" w:rsidRPr="00D06E47" w:rsidRDefault="00D06E47" w:rsidP="00D06E47">
      <w:pPr>
        <w:widowControl/>
        <w:spacing w:line="276" w:lineRule="auto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D06E47">
        <w:rPr>
          <w:rFonts w:ascii="Arial" w:eastAsia="Calibri" w:hAnsi="Arial" w:cs="Arial"/>
          <w:color w:val="auto"/>
          <w:lang w:eastAsia="en-US" w:bidi="ar-SA"/>
        </w:rPr>
        <w:t xml:space="preserve">                 </w:t>
      </w:r>
      <w:r w:rsidRPr="00D06E47">
        <w:rPr>
          <w:rFonts w:ascii="Arial" w:eastAsia="Calibri" w:hAnsi="Arial" w:cs="Arial"/>
          <w:color w:val="auto"/>
          <w:sz w:val="26"/>
          <w:szCs w:val="26"/>
          <w:lang w:eastAsia="en-US" w:bidi="ar-SA"/>
        </w:rPr>
        <w:t>Администрация Соколовского сельсовета Иланского района Красноярского края на Ваш</w:t>
      </w:r>
      <w:r w:rsidR="005436F8">
        <w:rPr>
          <w:rFonts w:ascii="Arial" w:eastAsia="Calibri" w:hAnsi="Arial" w:cs="Arial"/>
          <w:color w:val="auto"/>
          <w:sz w:val="26"/>
          <w:szCs w:val="26"/>
          <w:lang w:eastAsia="en-US" w:bidi="ar-SA"/>
        </w:rPr>
        <w:t>е информационное письмо «О необходимости приведения нормативного- правового акта</w:t>
      </w:r>
      <w:r w:rsidRPr="00D06E47">
        <w:rPr>
          <w:rFonts w:ascii="Arial" w:eastAsia="Calibri" w:hAnsi="Arial" w:cs="Arial"/>
          <w:color w:val="auto"/>
          <w:sz w:val="26"/>
          <w:szCs w:val="26"/>
          <w:lang w:eastAsia="en-US" w:bidi="ar-SA"/>
        </w:rPr>
        <w:t xml:space="preserve"> </w:t>
      </w:r>
      <w:r w:rsidR="005436F8">
        <w:rPr>
          <w:rFonts w:ascii="Arial" w:eastAsia="Calibri" w:hAnsi="Arial" w:cs="Arial"/>
          <w:color w:val="auto"/>
          <w:sz w:val="26"/>
          <w:szCs w:val="26"/>
          <w:lang w:eastAsia="en-US" w:bidi="ar-SA"/>
        </w:rPr>
        <w:t>в соответствии с действующим законодательством сообщаем, что данное письмо рассмотрено проект направляем в Ваш адрес.</w:t>
      </w:r>
    </w:p>
    <w:p w:rsidR="00D06E47" w:rsidRPr="00D06E47" w:rsidRDefault="0028707C" w:rsidP="0028707C">
      <w:pPr>
        <w:widowControl/>
        <w:tabs>
          <w:tab w:val="left" w:pos="3285"/>
        </w:tabs>
        <w:spacing w:after="200" w:line="276" w:lineRule="auto"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  <w:r>
        <w:rPr>
          <w:rFonts w:ascii="Arial" w:eastAsia="Times New Roman" w:hAnsi="Arial" w:cs="Arial"/>
          <w:color w:val="auto"/>
          <w:sz w:val="26"/>
          <w:szCs w:val="26"/>
          <w:lang w:bidi="ar-SA"/>
        </w:rPr>
        <w:tab/>
      </w:r>
    </w:p>
    <w:p w:rsidR="00D06E47" w:rsidRPr="00D06E47" w:rsidRDefault="00D06E47" w:rsidP="00D06E47">
      <w:pPr>
        <w:widowControl/>
        <w:spacing w:after="200" w:line="276" w:lineRule="auto"/>
        <w:ind w:right="-341"/>
        <w:jc w:val="both"/>
        <w:rPr>
          <w:rFonts w:ascii="Arial" w:eastAsia="Times New Roman" w:hAnsi="Arial" w:cs="Arial"/>
          <w:color w:val="auto"/>
          <w:lang w:bidi="ar-SA"/>
        </w:rPr>
      </w:pPr>
      <w:r w:rsidRPr="00D06E47">
        <w:rPr>
          <w:rFonts w:ascii="Arial" w:eastAsia="Times New Roman" w:hAnsi="Arial" w:cs="Arial"/>
          <w:color w:val="auto"/>
          <w:lang w:bidi="ar-SA"/>
        </w:rPr>
        <w:t>Глава сельсовета                                                          М.И.Романовский</w:t>
      </w:r>
    </w:p>
    <w:p w:rsidR="00D06E47" w:rsidRPr="00D06E47" w:rsidRDefault="00D06E47" w:rsidP="00D06E47">
      <w:pPr>
        <w:widowControl/>
        <w:spacing w:line="276" w:lineRule="auto"/>
        <w:rPr>
          <w:rFonts w:ascii="Calibri" w:eastAsia="Calibri" w:hAnsi="Calibri" w:cs="Times New Roman"/>
          <w:color w:val="auto"/>
          <w:lang w:eastAsia="en-US" w:bidi="ar-SA"/>
        </w:rPr>
      </w:pPr>
      <w:r w:rsidRPr="00D06E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</w:t>
      </w:r>
    </w:p>
    <w:p w:rsidR="00D06E47" w:rsidRPr="005D2B1F" w:rsidRDefault="00A5371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  <w:r>
        <w:rPr>
          <w:rFonts w:eastAsia="Times New Roman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 wp14:anchorId="57171093" wp14:editId="2AE3B9EF">
            <wp:simplePos x="0" y="0"/>
            <wp:positionH relativeFrom="column">
              <wp:posOffset>7703820</wp:posOffset>
            </wp:positionH>
            <wp:positionV relativeFrom="paragraph">
              <wp:posOffset>528320</wp:posOffset>
            </wp:positionV>
            <wp:extent cx="1638300" cy="247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 и под черная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64287" cy="25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6E47" w:rsidRPr="005D2B1F">
      <w:pgSz w:w="11900" w:h="16840"/>
      <w:pgMar w:top="968" w:right="667" w:bottom="115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4B" w:rsidRDefault="0037394B">
      <w:r>
        <w:separator/>
      </w:r>
    </w:p>
  </w:endnote>
  <w:endnote w:type="continuationSeparator" w:id="0">
    <w:p w:rsidR="0037394B" w:rsidRDefault="0037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4B" w:rsidRDefault="0037394B"/>
  </w:footnote>
  <w:footnote w:type="continuationSeparator" w:id="0">
    <w:p w:rsidR="0037394B" w:rsidRDefault="00373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C9"/>
    <w:multiLevelType w:val="multilevel"/>
    <w:tmpl w:val="E40A0E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D222E"/>
    <w:multiLevelType w:val="hybridMultilevel"/>
    <w:tmpl w:val="2C82E91C"/>
    <w:lvl w:ilvl="0" w:tplc="B49EA2C6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C5531D9"/>
    <w:multiLevelType w:val="hybridMultilevel"/>
    <w:tmpl w:val="A8AC4006"/>
    <w:lvl w:ilvl="0" w:tplc="DAAA65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A464327"/>
    <w:multiLevelType w:val="hybridMultilevel"/>
    <w:tmpl w:val="21562B32"/>
    <w:lvl w:ilvl="0" w:tplc="59CEB4B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C74325C"/>
    <w:multiLevelType w:val="hybridMultilevel"/>
    <w:tmpl w:val="AF2A7BE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4D"/>
    <w:rsid w:val="00126849"/>
    <w:rsid w:val="0017374D"/>
    <w:rsid w:val="001A78FC"/>
    <w:rsid w:val="00247ADE"/>
    <w:rsid w:val="0028707C"/>
    <w:rsid w:val="002D2572"/>
    <w:rsid w:val="0037394B"/>
    <w:rsid w:val="003A149B"/>
    <w:rsid w:val="003F34D8"/>
    <w:rsid w:val="004276B7"/>
    <w:rsid w:val="00501D64"/>
    <w:rsid w:val="005436F8"/>
    <w:rsid w:val="005C53A2"/>
    <w:rsid w:val="005D2B1F"/>
    <w:rsid w:val="005D4127"/>
    <w:rsid w:val="005F3268"/>
    <w:rsid w:val="00612617"/>
    <w:rsid w:val="00620A18"/>
    <w:rsid w:val="006B321F"/>
    <w:rsid w:val="006F573C"/>
    <w:rsid w:val="00774422"/>
    <w:rsid w:val="007A7911"/>
    <w:rsid w:val="007B022C"/>
    <w:rsid w:val="008B701B"/>
    <w:rsid w:val="00946A79"/>
    <w:rsid w:val="00950192"/>
    <w:rsid w:val="00995FCA"/>
    <w:rsid w:val="00A43C47"/>
    <w:rsid w:val="00A5371D"/>
    <w:rsid w:val="00B33F09"/>
    <w:rsid w:val="00BB7469"/>
    <w:rsid w:val="00C60CA8"/>
    <w:rsid w:val="00C84E50"/>
    <w:rsid w:val="00C92042"/>
    <w:rsid w:val="00CC29C0"/>
    <w:rsid w:val="00CE5E4B"/>
    <w:rsid w:val="00D06E47"/>
    <w:rsid w:val="00D11247"/>
    <w:rsid w:val="00D61266"/>
    <w:rsid w:val="00DA3CED"/>
    <w:rsid w:val="00E536B7"/>
    <w:rsid w:val="00ED191C"/>
    <w:rsid w:val="00F402A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47CB"/>
  <w15:docId w15:val="{13B75B64-48BE-479C-89E2-F73347F2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02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Calibri">
    <w:name w:val="Основной текст (2) + Calibri;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0">
    <w:name w:val="Основной текст (2) + Calibri;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403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a4">
    <w:name w:val="List Paragraph"/>
    <w:basedOn w:val="a"/>
    <w:uiPriority w:val="34"/>
    <w:qFormat/>
    <w:rsid w:val="005C5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A1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A1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37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7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91737723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34A8295DD4170C59DE66FAE8614D22F58CB38EA3B0342C28B18A8C203F24F59D09F60B21F6271j3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2020-11-24T07:20:00Z</cp:lastPrinted>
  <dcterms:created xsi:type="dcterms:W3CDTF">2020-10-23T04:03:00Z</dcterms:created>
  <dcterms:modified xsi:type="dcterms:W3CDTF">2020-11-24T07:22:00Z</dcterms:modified>
</cp:coreProperties>
</file>