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7C" w:rsidRPr="00031AB1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0A7A7C" w:rsidRPr="00031AB1" w:rsidRDefault="00BF1496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СОКОЛОВСКИЙ</w:t>
      </w:r>
      <w:r w:rsidR="000A7A7C"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СЕЛЬСКИЙ СОВЕТ ДЕПУТАТОВ</w:t>
      </w:r>
    </w:p>
    <w:p w:rsidR="00BF1496" w:rsidRPr="00031AB1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ИЛАНСКОГО РАЙОНА  </w:t>
      </w:r>
    </w:p>
    <w:p w:rsidR="000A7A7C" w:rsidRPr="00031AB1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КРАСНОЯРСКОГО КРАЯ</w:t>
      </w:r>
    </w:p>
    <w:p w:rsidR="000A7A7C" w:rsidRPr="00031AB1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A7A7C" w:rsidRPr="00031AB1" w:rsidRDefault="00C60847" w:rsidP="00C60847">
      <w:pPr>
        <w:shd w:val="clear" w:color="auto" w:fill="FFFFFF"/>
        <w:tabs>
          <w:tab w:val="center" w:pos="4644"/>
          <w:tab w:val="left" w:pos="7575"/>
        </w:tabs>
        <w:spacing w:before="14" w:after="0" w:line="240" w:lineRule="auto"/>
        <w:ind w:right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A7A7C"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Pr="00031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0A7A7C" w:rsidRPr="00031AB1" w:rsidRDefault="000A7A7C" w:rsidP="000A7A7C">
      <w:pPr>
        <w:shd w:val="clear" w:color="auto" w:fill="FFFFFF"/>
        <w:spacing w:before="14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1AB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:rsidR="000A7A7C" w:rsidRPr="00D708F2" w:rsidRDefault="00D708F2" w:rsidP="00D708F2">
      <w:pPr>
        <w:shd w:val="clear" w:color="auto" w:fill="FFFFFF"/>
        <w:tabs>
          <w:tab w:val="right" w:pos="9356"/>
        </w:tabs>
        <w:spacing w:before="14"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20.11.</w:t>
      </w:r>
      <w:r w:rsidR="000A7A7C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2019 г.              </w:t>
      </w:r>
      <w:r w:rsidR="00BF1496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</w:t>
      </w:r>
      <w:r w:rsidR="00BF1496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A7A7C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 с. </w:t>
      </w:r>
      <w:r w:rsidR="00BF1496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Соколовка</w:t>
      </w:r>
      <w:r w:rsidR="000A7A7C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                </w:t>
      </w:r>
      <w:r w:rsidR="00BF1496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</w:t>
      </w:r>
      <w:r w:rsidR="000A7A7C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    № </w:t>
      </w:r>
      <w:r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40-115-Р</w:t>
      </w:r>
      <w:r w:rsidRPr="00D708F2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:rsidR="000A7A7C" w:rsidRPr="000A7A7C" w:rsidRDefault="000A7A7C" w:rsidP="000A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A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7A7C" w:rsidRPr="00D708F2" w:rsidRDefault="000A7A7C" w:rsidP="000A7A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внесении изменений в Решение </w:t>
      </w:r>
      <w:r w:rsidR="00BF1496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Соколовского сельского Совета депутатов </w:t>
      </w:r>
      <w:r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Иланского района от </w:t>
      </w:r>
      <w:r w:rsidR="00BF1496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15.12.2015</w:t>
      </w:r>
      <w:r w:rsidRPr="00D708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№ </w:t>
      </w:r>
      <w:r w:rsidR="00BF1496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04-15-</w:t>
      </w:r>
      <w:r w:rsidR="00C60847"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Р «</w:t>
      </w:r>
      <w:r w:rsidRPr="00D708F2">
        <w:rPr>
          <w:rFonts w:ascii="Arial" w:eastAsia="Times New Roman" w:hAnsi="Arial" w:cs="Arial"/>
          <w:bCs/>
          <w:color w:val="000000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</w:p>
    <w:p w:rsidR="000A7A7C" w:rsidRPr="00D708F2" w:rsidRDefault="000A7A7C" w:rsidP="000A7A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A7A7C" w:rsidRPr="00D708F2" w:rsidRDefault="000A7A7C" w:rsidP="000A7A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13.1 </w:t>
      </w:r>
      <w:hyperlink r:id="rId5" w:tgtFrame="_blank" w:history="1">
        <w:r w:rsidRPr="00D708F2">
          <w:rPr>
            <w:rFonts w:ascii="Arial" w:eastAsia="Times New Roman" w:hAnsi="Arial" w:cs="Arial"/>
            <w:sz w:val="24"/>
            <w:szCs w:val="24"/>
          </w:rPr>
          <w:t>Федерального закона от 25.12.2008 № 273-ФЗ «О противодействии коррупции»</w:t>
        </w:r>
      </w:hyperlink>
      <w:r w:rsidRPr="00D708F2">
        <w:rPr>
          <w:rFonts w:ascii="Arial" w:eastAsia="Times New Roman" w:hAnsi="Arial" w:cs="Arial"/>
          <w:sz w:val="24"/>
          <w:szCs w:val="24"/>
        </w:rPr>
        <w:t>, </w:t>
      </w:r>
      <w:hyperlink r:id="rId6" w:tgtFrame="_blank" w:history="1">
        <w:r w:rsidRPr="00D708F2">
          <w:rPr>
            <w:rFonts w:ascii="Arial" w:eastAsia="Times New Roman" w:hAnsi="Arial" w:cs="Arial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708F2">
        <w:rPr>
          <w:rFonts w:ascii="Arial" w:eastAsia="Times New Roman" w:hAnsi="Arial" w:cs="Arial"/>
          <w:sz w:val="24"/>
          <w:szCs w:val="24"/>
        </w:rPr>
        <w:t xml:space="preserve">, статьями </w:t>
      </w:r>
      <w:r w:rsidR="00BF1496" w:rsidRPr="00D708F2">
        <w:rPr>
          <w:rFonts w:ascii="Arial" w:eastAsia="Times New Roman" w:hAnsi="Arial" w:cs="Arial"/>
          <w:sz w:val="24"/>
          <w:szCs w:val="24"/>
        </w:rPr>
        <w:t>13,15</w:t>
      </w:r>
      <w:r w:rsidRPr="00D708F2">
        <w:rPr>
          <w:rFonts w:ascii="Arial" w:eastAsia="Times New Roman" w:hAnsi="Arial" w:cs="Arial"/>
          <w:sz w:val="24"/>
          <w:szCs w:val="24"/>
        </w:rPr>
        <w:t> </w:t>
      </w:r>
      <w:hyperlink r:id="rId7" w:tgtFrame="_blank" w:history="1">
        <w:r w:rsidRPr="00D708F2">
          <w:rPr>
            <w:rFonts w:ascii="Arial" w:eastAsia="Times New Roman" w:hAnsi="Arial" w:cs="Arial"/>
            <w:sz w:val="24"/>
            <w:szCs w:val="24"/>
          </w:rPr>
          <w:t xml:space="preserve">Устава </w:t>
        </w:r>
        <w:r w:rsidR="00BF1496" w:rsidRPr="00D708F2">
          <w:rPr>
            <w:rFonts w:ascii="Arial" w:eastAsia="Times New Roman" w:hAnsi="Arial" w:cs="Arial"/>
            <w:sz w:val="24"/>
            <w:szCs w:val="24"/>
          </w:rPr>
          <w:t>Соколовского</w:t>
        </w:r>
        <w:r w:rsidRPr="00D708F2">
          <w:rPr>
            <w:rFonts w:ascii="Arial" w:eastAsia="Times New Roman" w:hAnsi="Arial" w:cs="Arial"/>
            <w:sz w:val="24"/>
            <w:szCs w:val="24"/>
          </w:rPr>
          <w:t xml:space="preserve"> сельсовета Иланского района</w:t>
        </w:r>
      </w:hyperlink>
      <w:r w:rsidRPr="00D708F2">
        <w:rPr>
          <w:rFonts w:ascii="Arial" w:eastAsia="Times New Roman" w:hAnsi="Arial" w:cs="Arial"/>
          <w:sz w:val="24"/>
          <w:szCs w:val="24"/>
        </w:rPr>
        <w:t xml:space="preserve">, </w:t>
      </w:r>
      <w:r w:rsidR="00BF1496" w:rsidRPr="00D708F2">
        <w:rPr>
          <w:rFonts w:ascii="Arial" w:eastAsia="Times New Roman" w:hAnsi="Arial" w:cs="Arial"/>
          <w:sz w:val="24"/>
          <w:szCs w:val="24"/>
        </w:rPr>
        <w:t>Соколовский</w:t>
      </w:r>
      <w:r w:rsidRPr="00D708F2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</w:p>
    <w:p w:rsidR="000A7A7C" w:rsidRPr="00D708F2" w:rsidRDefault="000A7A7C" w:rsidP="000A7A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A7A7C" w:rsidRPr="00D708F2" w:rsidRDefault="000A7A7C" w:rsidP="000A7A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0A7A7C" w:rsidRPr="00D708F2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A7A7C" w:rsidRPr="00D708F2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D708F2">
        <w:rPr>
          <w:rFonts w:ascii="Arial" w:eastAsia="Times New Roman" w:hAnsi="Arial" w:cs="Arial"/>
          <w:sz w:val="24"/>
          <w:szCs w:val="24"/>
        </w:rPr>
        <w:t xml:space="preserve">Внести следующие изменения и дополнения </w:t>
      </w:r>
      <w:r w:rsidR="00B11F3C" w:rsidRPr="00D708F2">
        <w:rPr>
          <w:rFonts w:ascii="Arial" w:eastAsia="Times New Roman" w:hAnsi="Arial" w:cs="Arial"/>
          <w:sz w:val="24"/>
          <w:szCs w:val="24"/>
        </w:rPr>
        <w:t xml:space="preserve">в </w:t>
      </w:r>
      <w:r w:rsidR="00B11F3C" w:rsidRPr="00D708F2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 увольнения (освобождения от должности) в связи с утратой доверия лиц, замещающих муниципальные должности на постоянной основе:</w:t>
      </w:r>
    </w:p>
    <w:p w:rsidR="000A7A7C" w:rsidRPr="00D708F2" w:rsidRDefault="000A7A7C" w:rsidP="00C0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- п.</w:t>
      </w:r>
      <w:r w:rsidRPr="00D708F2">
        <w:rPr>
          <w:rFonts w:ascii="Arial" w:hAnsi="Arial" w:cs="Arial"/>
          <w:sz w:val="24"/>
          <w:szCs w:val="24"/>
        </w:rPr>
        <w:t>п.</w:t>
      </w:r>
      <w:r w:rsidRPr="00D708F2">
        <w:rPr>
          <w:rFonts w:ascii="Arial" w:eastAsia="Times New Roman" w:hAnsi="Arial" w:cs="Arial"/>
          <w:sz w:val="24"/>
          <w:szCs w:val="24"/>
        </w:rPr>
        <w:t xml:space="preserve"> 2</w:t>
      </w:r>
      <w:r w:rsidRPr="00D708F2">
        <w:rPr>
          <w:rFonts w:ascii="Arial" w:hAnsi="Arial" w:cs="Arial"/>
          <w:sz w:val="24"/>
          <w:szCs w:val="24"/>
        </w:rPr>
        <w:t xml:space="preserve"> п</w:t>
      </w:r>
      <w:r w:rsidRPr="00D708F2">
        <w:rPr>
          <w:rFonts w:ascii="Arial" w:eastAsia="Times New Roman" w:hAnsi="Arial" w:cs="Arial"/>
          <w:sz w:val="24"/>
          <w:szCs w:val="24"/>
        </w:rPr>
        <w:t>.</w:t>
      </w:r>
      <w:r w:rsidRPr="00D708F2">
        <w:rPr>
          <w:rFonts w:ascii="Arial" w:hAnsi="Arial" w:cs="Arial"/>
          <w:sz w:val="24"/>
          <w:szCs w:val="24"/>
        </w:rPr>
        <w:t>3</w:t>
      </w:r>
      <w:r w:rsidRPr="00D708F2">
        <w:rPr>
          <w:rFonts w:ascii="Arial" w:eastAsia="Times New Roman" w:hAnsi="Arial" w:cs="Arial"/>
          <w:sz w:val="24"/>
          <w:szCs w:val="24"/>
        </w:rPr>
        <w:t xml:space="preserve"> дополнить </w:t>
      </w:r>
      <w:r w:rsidRPr="00D708F2">
        <w:rPr>
          <w:rFonts w:ascii="Arial" w:hAnsi="Arial" w:cs="Arial"/>
          <w:sz w:val="24"/>
          <w:szCs w:val="24"/>
        </w:rPr>
        <w:t xml:space="preserve">словами </w:t>
      </w:r>
      <w:r w:rsidRPr="00D708F2">
        <w:rPr>
          <w:rFonts w:ascii="Arial" w:eastAsia="Times New Roman" w:hAnsi="Arial" w:cs="Arial"/>
          <w:sz w:val="24"/>
          <w:szCs w:val="24"/>
        </w:rPr>
        <w:t>следующего содержания</w:t>
      </w:r>
      <w:r w:rsidRPr="00D708F2">
        <w:rPr>
          <w:rFonts w:ascii="Arial" w:hAnsi="Arial" w:cs="Arial"/>
          <w:sz w:val="24"/>
          <w:szCs w:val="24"/>
        </w:rPr>
        <w:t xml:space="preserve"> «, если иное не установлено </w:t>
      </w:r>
      <w:r w:rsidR="00C02D69" w:rsidRPr="00D708F2">
        <w:rPr>
          <w:rFonts w:ascii="Arial" w:hAnsi="Arial" w:cs="Arial"/>
          <w:sz w:val="24"/>
          <w:szCs w:val="24"/>
        </w:rPr>
        <w:t>действующим законодательством</w:t>
      </w:r>
      <w:r w:rsidRPr="00D708F2">
        <w:rPr>
          <w:rFonts w:ascii="Arial" w:hAnsi="Arial" w:cs="Arial"/>
          <w:sz w:val="24"/>
          <w:szCs w:val="24"/>
        </w:rPr>
        <w:t>»;</w:t>
      </w:r>
    </w:p>
    <w:p w:rsidR="00C02D69" w:rsidRPr="00D708F2" w:rsidRDefault="000A7A7C" w:rsidP="00C02D69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08F2">
        <w:rPr>
          <w:rFonts w:ascii="Arial" w:hAnsi="Arial" w:cs="Arial"/>
          <w:sz w:val="24"/>
          <w:szCs w:val="24"/>
        </w:rPr>
        <w:t xml:space="preserve">- </w:t>
      </w:r>
      <w:r w:rsidR="00C02D69" w:rsidRPr="00D708F2">
        <w:rPr>
          <w:rFonts w:ascii="Arial" w:hAnsi="Arial" w:cs="Arial"/>
          <w:sz w:val="24"/>
          <w:szCs w:val="24"/>
        </w:rPr>
        <w:t xml:space="preserve">дополнить пунктом 12 следующего содержания: «Сведения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r w:rsidR="00BF1496" w:rsidRPr="00D708F2">
        <w:rPr>
          <w:rFonts w:ascii="Arial" w:hAnsi="Arial" w:cs="Arial"/>
          <w:sz w:val="24"/>
          <w:szCs w:val="24"/>
        </w:rPr>
        <w:t>Соколовским</w:t>
      </w:r>
      <w:r w:rsidR="00C02D69" w:rsidRPr="00D708F2">
        <w:rPr>
          <w:rFonts w:ascii="Arial" w:hAnsi="Arial" w:cs="Arial"/>
          <w:sz w:val="24"/>
          <w:szCs w:val="24"/>
        </w:rPr>
        <w:t xml:space="preserve"> сельским Советом депутатов Иланского района, в реестр лиц, уволенных в связи с утратой доверия, предусмотренный </w:t>
      </w:r>
      <w:hyperlink r:id="rId8" w:history="1">
        <w:r w:rsidR="00C02D69" w:rsidRPr="00D708F2">
          <w:rPr>
            <w:rFonts w:ascii="Arial" w:hAnsi="Arial" w:cs="Arial"/>
            <w:sz w:val="24"/>
            <w:szCs w:val="24"/>
          </w:rPr>
          <w:t>статьей 15</w:t>
        </w:r>
      </w:hyperlink>
      <w:r w:rsidR="00C02D69" w:rsidRPr="00D708F2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0A7A7C" w:rsidRPr="00D708F2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2. Контроль за исполнением настоящего Решения возложить на </w:t>
      </w:r>
      <w:r w:rsidR="00BF1496" w:rsidRPr="00D708F2">
        <w:rPr>
          <w:rFonts w:ascii="Arial" w:eastAsia="Times New Roman" w:hAnsi="Arial" w:cs="Arial"/>
          <w:color w:val="000000"/>
          <w:sz w:val="24"/>
          <w:szCs w:val="24"/>
        </w:rPr>
        <w:t>председателя</w:t>
      </w:r>
      <w:r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Совета депутатов</w:t>
      </w:r>
      <w:r w:rsidRPr="00D708F2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0A7A7C" w:rsidRPr="00D708F2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D708F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в газете </w:t>
      </w:r>
      <w:r w:rsidR="00BF1496" w:rsidRPr="00D708F2">
        <w:rPr>
          <w:rFonts w:ascii="Arial" w:eastAsia="Times New Roman" w:hAnsi="Arial" w:cs="Arial"/>
          <w:color w:val="000000"/>
          <w:sz w:val="24"/>
          <w:szCs w:val="24"/>
        </w:rPr>
        <w:t>«Соколовские вести»</w:t>
      </w:r>
      <w:r w:rsidRPr="00D708F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1AB1" w:rsidRPr="00D708F2" w:rsidRDefault="00031AB1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A7A7C" w:rsidRPr="00D708F2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C02D69" w:rsidRPr="00D708F2" w:rsidRDefault="000A7A7C" w:rsidP="00DF03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C02D69"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08F2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</w:t>
      </w:r>
      <w:r w:rsidR="00DF03B3" w:rsidRPr="00D708F2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="00C02D69"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DF03B3"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Глава сельсовета</w:t>
      </w:r>
    </w:p>
    <w:p w:rsidR="000A7A7C" w:rsidRPr="00D708F2" w:rsidRDefault="00D708F2" w:rsidP="00DF03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депутатов </w:t>
      </w:r>
      <w:r w:rsidR="00DF03B3" w:rsidRPr="00D708F2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C02D69"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________ </w:t>
      </w:r>
      <w:proofErr w:type="spellStart"/>
      <w:r w:rsidR="00DF03B3" w:rsidRPr="00D708F2">
        <w:rPr>
          <w:rFonts w:ascii="Arial" w:eastAsia="Times New Roman" w:hAnsi="Arial" w:cs="Arial"/>
          <w:color w:val="000000"/>
          <w:sz w:val="24"/>
          <w:szCs w:val="24"/>
        </w:rPr>
        <w:t>В.Г.Хромова</w:t>
      </w:r>
      <w:proofErr w:type="spellEnd"/>
      <w:r w:rsidR="00C02D69"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DF03B3" w:rsidRPr="00D708F2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02D69" w:rsidRPr="00D708F2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DF03B3" w:rsidRPr="00D708F2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C02D69" w:rsidRPr="00D708F2">
        <w:rPr>
          <w:rFonts w:ascii="Arial" w:eastAsia="Times New Roman" w:hAnsi="Arial" w:cs="Arial"/>
          <w:color w:val="000000"/>
          <w:sz w:val="24"/>
          <w:szCs w:val="24"/>
        </w:rPr>
        <w:t>_______</w:t>
      </w:r>
      <w:proofErr w:type="spellStart"/>
      <w:r w:rsidR="00DF03B3" w:rsidRPr="00D708F2">
        <w:rPr>
          <w:rFonts w:ascii="Arial" w:eastAsia="Times New Roman" w:hAnsi="Arial" w:cs="Arial"/>
          <w:color w:val="000000"/>
          <w:sz w:val="24"/>
          <w:szCs w:val="24"/>
        </w:rPr>
        <w:t>М.И.Романовский</w:t>
      </w:r>
      <w:proofErr w:type="spellEnd"/>
    </w:p>
    <w:p w:rsidR="007F435E" w:rsidRPr="00D708F2" w:rsidRDefault="000A7A7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8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1F3C" w:rsidRPr="00D708F2" w:rsidRDefault="00B11F3C" w:rsidP="00B11F3C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Приложение</w:t>
      </w:r>
    </w:p>
    <w:p w:rsidR="00B11F3C" w:rsidRPr="00D708F2" w:rsidRDefault="00B11F3C" w:rsidP="00B11F3C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="00D708F2">
        <w:rPr>
          <w:rFonts w:ascii="Arial" w:eastAsia="Times New Roman" w:hAnsi="Arial" w:cs="Arial"/>
          <w:sz w:val="24"/>
          <w:szCs w:val="24"/>
        </w:rPr>
        <w:t xml:space="preserve">Соколовского </w:t>
      </w:r>
      <w:proofErr w:type="spellStart"/>
      <w:r w:rsidR="00D708F2">
        <w:rPr>
          <w:rFonts w:ascii="Arial" w:eastAsia="Times New Roman" w:hAnsi="Arial" w:cs="Arial"/>
          <w:sz w:val="24"/>
          <w:szCs w:val="24"/>
        </w:rPr>
        <w:t>сельского</w:t>
      </w:r>
      <w:r w:rsidRPr="00D708F2">
        <w:rPr>
          <w:rFonts w:ascii="Arial" w:eastAsia="Times New Roman" w:hAnsi="Arial" w:cs="Arial"/>
          <w:sz w:val="24"/>
          <w:szCs w:val="24"/>
        </w:rPr>
        <w:t>Совета</w:t>
      </w:r>
      <w:proofErr w:type="spellEnd"/>
      <w:r w:rsidRPr="00D708F2">
        <w:rPr>
          <w:rFonts w:ascii="Arial" w:eastAsia="Times New Roman" w:hAnsi="Arial" w:cs="Arial"/>
          <w:sz w:val="24"/>
          <w:szCs w:val="24"/>
        </w:rPr>
        <w:t xml:space="preserve"> депутатов   от 15.12.2015 г. № 04-15-</w:t>
      </w:r>
      <w:r w:rsidR="00D708F2">
        <w:rPr>
          <w:rFonts w:ascii="Arial" w:eastAsia="Times New Roman" w:hAnsi="Arial" w:cs="Arial"/>
          <w:sz w:val="24"/>
          <w:szCs w:val="24"/>
        </w:rPr>
        <w:t>Р</w:t>
      </w:r>
    </w:p>
    <w:p w:rsidR="00B11F3C" w:rsidRPr="00D708F2" w:rsidRDefault="00B11F3C" w:rsidP="00B11F3C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(с внесением изменений от 20.11.19 №</w:t>
      </w:r>
      <w:r w:rsidR="00D708F2">
        <w:rPr>
          <w:rFonts w:ascii="Arial" w:eastAsia="Times New Roman" w:hAnsi="Arial" w:cs="Arial"/>
          <w:sz w:val="24"/>
          <w:szCs w:val="24"/>
        </w:rPr>
        <w:t xml:space="preserve"> 40-115-Р</w:t>
      </w:r>
      <w:r w:rsidRPr="00D708F2">
        <w:rPr>
          <w:rFonts w:ascii="Arial" w:eastAsia="Times New Roman" w:hAnsi="Arial" w:cs="Arial"/>
          <w:sz w:val="24"/>
          <w:szCs w:val="24"/>
        </w:rPr>
        <w:t>)</w:t>
      </w:r>
    </w:p>
    <w:p w:rsidR="00B11F3C" w:rsidRPr="00D708F2" w:rsidRDefault="00B11F3C" w:rsidP="00B11F3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08F2">
        <w:rPr>
          <w:rFonts w:ascii="Arial" w:eastAsia="Times New Roman" w:hAnsi="Arial" w:cs="Arial"/>
          <w:b/>
          <w:sz w:val="24"/>
          <w:szCs w:val="24"/>
        </w:rPr>
        <w:t xml:space="preserve">ПОРЯДОК </w:t>
      </w:r>
    </w:p>
    <w:p w:rsidR="00B11F3C" w:rsidRPr="00D708F2" w:rsidRDefault="00B11F3C" w:rsidP="00B11F3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08F2">
        <w:rPr>
          <w:rFonts w:ascii="Arial" w:eastAsia="Times New Roman" w:hAnsi="Arial" w:cs="Arial"/>
          <w:b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B11F3C" w:rsidRPr="00D708F2" w:rsidRDefault="00B11F3C" w:rsidP="00B11F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11F3C" w:rsidRPr="00D708F2" w:rsidRDefault="00B11F3C" w:rsidP="00B11F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Соколовском сельсовете Иланского района.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2. Лицами, замещающим муниципальные должности на постоянной основе в Соколовском сельсовете Иланского района являются:</w:t>
      </w:r>
    </w:p>
    <w:p w:rsidR="00B11F3C" w:rsidRPr="00D708F2" w:rsidRDefault="00B11F3C" w:rsidP="00B11F3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08F2">
        <w:rPr>
          <w:rFonts w:ascii="Arial" w:eastAsia="Times New Roman" w:hAnsi="Arial" w:cs="Arial"/>
          <w:sz w:val="24"/>
          <w:szCs w:val="24"/>
        </w:rPr>
        <w:t xml:space="preserve">- </w:t>
      </w:r>
      <w:r w:rsidRPr="00D708F2">
        <w:rPr>
          <w:rFonts w:ascii="Arial" w:eastAsia="Calibri" w:hAnsi="Arial" w:cs="Arial"/>
          <w:sz w:val="24"/>
          <w:szCs w:val="24"/>
          <w:lang w:eastAsia="en-US"/>
        </w:rPr>
        <w:t xml:space="preserve">выборное должностное лицо местного самоуправления (глава </w:t>
      </w:r>
      <w:r w:rsidRPr="00D708F2">
        <w:rPr>
          <w:rFonts w:ascii="Arial" w:eastAsia="Times New Roman" w:hAnsi="Arial" w:cs="Arial"/>
          <w:sz w:val="24"/>
          <w:szCs w:val="24"/>
        </w:rPr>
        <w:t>Соколовского сельсовета Иланского района</w:t>
      </w:r>
      <w:r w:rsidRPr="00D708F2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B11F3C" w:rsidRPr="00D708F2" w:rsidRDefault="00B11F3C" w:rsidP="00B1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08F2">
        <w:rPr>
          <w:rFonts w:ascii="Arial" w:eastAsia="Calibri" w:hAnsi="Arial" w:cs="Arial"/>
          <w:sz w:val="24"/>
          <w:szCs w:val="24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11F3C" w:rsidRPr="00D708F2" w:rsidRDefault="00B11F3C" w:rsidP="00B1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D708F2">
        <w:rPr>
          <w:rFonts w:ascii="Arial" w:eastAsia="Calibri" w:hAnsi="Arial" w:cs="Arial"/>
          <w:sz w:val="24"/>
          <w:szCs w:val="24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</w:t>
      </w:r>
      <w:r w:rsidRPr="00D708F2">
        <w:rPr>
          <w:rFonts w:ascii="Arial" w:eastAsia="Times New Roman" w:hAnsi="Arial" w:cs="Arial"/>
          <w:sz w:val="24"/>
          <w:szCs w:val="24"/>
        </w:rPr>
        <w:t xml:space="preserve"> </w:t>
      </w:r>
      <w:r w:rsidRPr="00D708F2">
        <w:rPr>
          <w:rFonts w:ascii="Arial" w:eastAsia="Times New Roman" w:hAnsi="Arial" w:cs="Arial"/>
          <w:color w:val="FF0000"/>
          <w:sz w:val="24"/>
          <w:szCs w:val="24"/>
        </w:rPr>
        <w:t>если иное не установлено действующим законодательством.</w:t>
      </w:r>
    </w:p>
    <w:p w:rsidR="00B11F3C" w:rsidRPr="00D708F2" w:rsidRDefault="00B11F3C" w:rsidP="00B1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08F2">
        <w:rPr>
          <w:rFonts w:ascii="Arial" w:eastAsia="Calibri" w:hAnsi="Arial" w:cs="Arial"/>
          <w:sz w:val="24"/>
          <w:szCs w:val="24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11F3C" w:rsidRPr="00D708F2" w:rsidRDefault="00B11F3C" w:rsidP="00B1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08F2">
        <w:rPr>
          <w:rFonts w:ascii="Arial" w:eastAsia="Calibri" w:hAnsi="Arial" w:cs="Arial"/>
          <w:sz w:val="24"/>
          <w:szCs w:val="24"/>
          <w:lang w:eastAsia="en-US"/>
        </w:rPr>
        <w:t>4) осуществления лицом предприним</w:t>
      </w:r>
      <w:bookmarkStart w:id="0" w:name="_GoBack"/>
      <w:r w:rsidRPr="00D708F2">
        <w:rPr>
          <w:rFonts w:ascii="Arial" w:eastAsia="Calibri" w:hAnsi="Arial" w:cs="Arial"/>
          <w:sz w:val="24"/>
          <w:szCs w:val="24"/>
          <w:lang w:eastAsia="en-US"/>
        </w:rPr>
        <w:t>а</w:t>
      </w:r>
      <w:bookmarkEnd w:id="0"/>
      <w:r w:rsidRPr="00D708F2">
        <w:rPr>
          <w:rFonts w:ascii="Arial" w:eastAsia="Calibri" w:hAnsi="Arial" w:cs="Arial"/>
          <w:sz w:val="24"/>
          <w:szCs w:val="24"/>
          <w:lang w:eastAsia="en-US"/>
        </w:rPr>
        <w:t>тельской деятельности;</w:t>
      </w:r>
    </w:p>
    <w:p w:rsidR="00B11F3C" w:rsidRPr="00D708F2" w:rsidRDefault="00B11F3C" w:rsidP="00B1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08F2">
        <w:rPr>
          <w:rFonts w:ascii="Arial" w:eastAsia="Calibri" w:hAnsi="Arial" w:cs="Arial"/>
          <w:sz w:val="24"/>
          <w:szCs w:val="24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lastRenderedPageBreak/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4.1. Решение об увольнении (освобождении от должности) в связи с утратой доверия лиц, замещающих муниципальные должности, принимается Соколовским сельским Советом депутатов.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главы Соколовского сельсовета Иланского района принимается Соколовским сельским Советом депутатов. 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Решение Соколовского сельского Совета депутатов считается принятым, если за него проголосовало не менее двух третей от установленной численности депутатов Соколовским сельским Советом депутатов.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 xml:space="preserve">5. Проверка </w:t>
      </w:r>
      <w:proofErr w:type="gramStart"/>
      <w:r w:rsidRPr="00D708F2">
        <w:rPr>
          <w:rFonts w:ascii="Arial" w:eastAsia="Times New Roman" w:hAnsi="Arial" w:cs="Arial"/>
          <w:sz w:val="24"/>
          <w:szCs w:val="24"/>
        </w:rPr>
        <w:t>случаев,  предусмотренных</w:t>
      </w:r>
      <w:proofErr w:type="gramEnd"/>
      <w:r w:rsidRPr="00D708F2">
        <w:rPr>
          <w:rFonts w:ascii="Arial" w:eastAsia="Times New Roman" w:hAnsi="Arial" w:cs="Arial"/>
          <w:sz w:val="24"/>
          <w:szCs w:val="24"/>
        </w:rPr>
        <w:t xml:space="preserve"> пунктом 3 настоящего Порядка проводится должностным лицом администрации Соколовского сельсовета, ответственным за ведение кадровой работы (далее – уполномоченное лицо). 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Проверка уполномоченным лицом проводится: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B11F3C" w:rsidRPr="00D708F2" w:rsidRDefault="00B11F3C" w:rsidP="00B11F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 Проверка осуществляется в течение 14 дней с момента обнаружения основания, предусмотренного пунктом 3 настоящего Порядка. Акт проверки представляется уполномоченным лицом в Соколовский сельский Совет депутатов не позднее пяти рабочих дней со дня истечения срока проведения проверки.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доверия: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1) должны быть обеспечены: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2) должны учитываться: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lastRenderedPageBreak/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7. Решение Соколовского сельского Совета депутатов считается принятым, если за него проголосовало не менее двух третей от установленной численности депутатов Соколовским сельским Советом депутатов.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8.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Соколовским сельским Советом депутатов, - не позднее чем через три месяца со дня появления такого основания.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 xml:space="preserve">9. В решении </w:t>
      </w:r>
      <w:r w:rsidRPr="00D708F2">
        <w:rPr>
          <w:rFonts w:ascii="Arial" w:eastAsia="Calibri" w:hAnsi="Arial" w:cs="Arial"/>
          <w:sz w:val="24"/>
          <w:szCs w:val="24"/>
          <w:lang w:eastAsia="en-US"/>
        </w:rPr>
        <w:t>об увольнении (</w:t>
      </w:r>
      <w:r w:rsidRPr="00D708F2">
        <w:rPr>
          <w:rFonts w:ascii="Arial" w:eastAsia="Times New Roman" w:hAnsi="Arial" w:cs="Arial"/>
          <w:sz w:val="24"/>
          <w:szCs w:val="24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B11F3C" w:rsidRPr="00D708F2" w:rsidRDefault="00B11F3C" w:rsidP="00B1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8F2">
        <w:rPr>
          <w:rFonts w:ascii="Arial" w:eastAsia="Times New Roman" w:hAnsi="Arial" w:cs="Arial"/>
          <w:sz w:val="24"/>
          <w:szCs w:val="24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B11F3C" w:rsidRPr="00D708F2" w:rsidRDefault="00B11F3C" w:rsidP="00B1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08F2">
        <w:rPr>
          <w:rFonts w:ascii="Arial" w:eastAsia="Times New Roman" w:hAnsi="Arial" w:cs="Arial"/>
          <w:sz w:val="24"/>
          <w:szCs w:val="24"/>
        </w:rPr>
        <w:t xml:space="preserve">11. </w:t>
      </w:r>
      <w:r w:rsidRPr="00D708F2">
        <w:rPr>
          <w:rFonts w:ascii="Arial" w:eastAsia="Calibri" w:hAnsi="Arial" w:cs="Arial"/>
          <w:sz w:val="24"/>
          <w:szCs w:val="24"/>
          <w:lang w:eastAsia="en-US"/>
        </w:rPr>
        <w:t>В случае если лицо, замещающее муниципальную должность, не согласно с решением об увольнении (</w:t>
      </w:r>
      <w:r w:rsidRPr="00D708F2">
        <w:rPr>
          <w:rFonts w:ascii="Arial" w:eastAsia="Times New Roman" w:hAnsi="Arial" w:cs="Arial"/>
          <w:sz w:val="24"/>
          <w:szCs w:val="24"/>
        </w:rPr>
        <w:t>освобождении от должности)</w:t>
      </w:r>
      <w:r w:rsidRPr="00D708F2">
        <w:rPr>
          <w:rFonts w:ascii="Arial" w:eastAsia="Calibri" w:hAnsi="Arial" w:cs="Arial"/>
          <w:sz w:val="24"/>
          <w:szCs w:val="24"/>
          <w:lang w:eastAsia="en-US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B11F3C" w:rsidRPr="00D708F2" w:rsidRDefault="00B11F3C" w:rsidP="00B11F3C">
      <w:pPr>
        <w:spacing w:after="1" w:line="280" w:lineRule="atLeast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708F2">
        <w:rPr>
          <w:rFonts w:ascii="Arial" w:eastAsia="Calibri" w:hAnsi="Arial" w:cs="Arial"/>
          <w:sz w:val="24"/>
          <w:szCs w:val="24"/>
          <w:lang w:eastAsia="en-US"/>
        </w:rPr>
        <w:t>12.</w:t>
      </w:r>
      <w:r w:rsidRPr="00D708F2">
        <w:rPr>
          <w:rFonts w:ascii="Arial" w:eastAsia="Times New Roman" w:hAnsi="Arial" w:cs="Arial"/>
          <w:sz w:val="24"/>
          <w:szCs w:val="24"/>
        </w:rPr>
        <w:t xml:space="preserve"> </w:t>
      </w:r>
      <w:r w:rsidRPr="00D708F2">
        <w:rPr>
          <w:rFonts w:ascii="Arial" w:eastAsia="Times New Roman" w:hAnsi="Arial" w:cs="Arial"/>
          <w:color w:val="FF0000"/>
          <w:sz w:val="24"/>
          <w:szCs w:val="24"/>
        </w:rPr>
        <w:t xml:space="preserve">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Соколовским сельским Советом депутатов Иланского района, в реестр лиц, уволенных в связи с утратой доверия, предусмотренный </w:t>
      </w:r>
      <w:hyperlink r:id="rId9" w:history="1">
        <w:r w:rsidRPr="00D708F2">
          <w:rPr>
            <w:rFonts w:ascii="Arial" w:eastAsia="Times New Roman" w:hAnsi="Arial" w:cs="Arial"/>
            <w:color w:val="FF0000"/>
            <w:sz w:val="24"/>
            <w:szCs w:val="24"/>
          </w:rPr>
          <w:t>статьей 15</w:t>
        </w:r>
      </w:hyperlink>
      <w:r w:rsidRPr="00D708F2">
        <w:rPr>
          <w:rFonts w:ascii="Arial" w:eastAsia="Times New Roman" w:hAnsi="Arial" w:cs="Arial"/>
          <w:color w:val="FF0000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B11F3C" w:rsidRPr="00D708F2" w:rsidRDefault="00B11F3C" w:rsidP="00B1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1F3C" w:rsidRPr="00D708F2" w:rsidRDefault="00B11F3C" w:rsidP="00DF03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B11F3C" w:rsidRPr="00D708F2" w:rsidSect="006A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A7C"/>
    <w:rsid w:val="00031AB1"/>
    <w:rsid w:val="0005176D"/>
    <w:rsid w:val="00064C5A"/>
    <w:rsid w:val="000A7A7C"/>
    <w:rsid w:val="002433E5"/>
    <w:rsid w:val="003B7C00"/>
    <w:rsid w:val="003F1534"/>
    <w:rsid w:val="006A5EAD"/>
    <w:rsid w:val="007F435E"/>
    <w:rsid w:val="008675A0"/>
    <w:rsid w:val="00B11F3C"/>
    <w:rsid w:val="00BF1496"/>
    <w:rsid w:val="00C02D69"/>
    <w:rsid w:val="00C60847"/>
    <w:rsid w:val="00D708F2"/>
    <w:rsid w:val="00DF03B3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BE109-FC35-42B9-A795-DC9B1D98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7A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3829AAD8C345D586857314FE658F91BC5320B38B8B62ECCBD73740F9824F7063D619A1881E3E598E56BDCCD23EFA24B6461423AF5l1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B1F3926-A397-493A-9C10-2D93A1D3AD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AA48369-618A-4BB4-B4B8-AE15F2B7EB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3829AAD8C345D586857314FE658F91BC5320B38B8B62ECCBD73740F9824F7063D619A1881E3E598E56BDCCD23EFA24B6461423AF5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5D07-16B9-476C-89B1-382C09DC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2019-11-22T01:34:00Z</cp:lastPrinted>
  <dcterms:created xsi:type="dcterms:W3CDTF">2019-10-18T03:25:00Z</dcterms:created>
  <dcterms:modified xsi:type="dcterms:W3CDTF">2019-11-22T01:34:00Z</dcterms:modified>
</cp:coreProperties>
</file>