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69" w:rsidRDefault="005C0BBA" w:rsidP="006B76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5C0BBA" w:rsidRDefault="005C0BBA" w:rsidP="006B76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СОКОЛОВСКОГО СЕЛЬСОВЕТА</w:t>
      </w:r>
    </w:p>
    <w:p w:rsidR="005C0BBA" w:rsidRDefault="005C0BBA" w:rsidP="006B76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ИЛАНСКОГО РАЙОНА</w:t>
      </w:r>
    </w:p>
    <w:p w:rsidR="005C0BBA" w:rsidRDefault="005C0BBA" w:rsidP="006B76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</w:t>
      </w:r>
    </w:p>
    <w:p w:rsidR="006B7631" w:rsidRDefault="006B7631" w:rsidP="006B7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69" w:rsidRPr="00B87269" w:rsidRDefault="006B7631" w:rsidP="006B7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B87269" w:rsidRPr="00B87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BF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B87269" w:rsidRDefault="006B7631" w:rsidP="00B872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29.10.2015       </w:t>
      </w:r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</w:t>
      </w:r>
      <w:bookmarkStart w:id="0" w:name="_GoBack"/>
      <w:bookmarkEnd w:id="0"/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</w:t>
      </w:r>
      <w:proofErr w:type="spellEnd"/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B87269"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110-П</w:t>
      </w:r>
    </w:p>
    <w:p w:rsidR="006B7631" w:rsidRPr="00B87269" w:rsidRDefault="006B7631" w:rsidP="00B872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BA" w:rsidRDefault="00B87269" w:rsidP="00B87269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 4 статьи 19 Федерального закона «О контрактной системе в сфере закупок товаров, работ и услуг для обеспечения государственных и муниципальных нужд» </w:t>
      </w:r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E2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56 </w:t>
      </w:r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Соколовского сельсовета Иланского района Красноярского края </w:t>
      </w:r>
    </w:p>
    <w:p w:rsidR="00E2579A" w:rsidRPr="00E2579A" w:rsidRDefault="006B7631" w:rsidP="00E2579A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</w:t>
      </w:r>
      <w:r w:rsidR="005C0BBA" w:rsidRPr="00E25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НОВЛЯЮ</w:t>
      </w:r>
      <w:r w:rsidR="00B87269" w:rsidRPr="00E25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87269" w:rsidRPr="00B87269" w:rsidRDefault="005C0BBA" w:rsidP="00E2579A">
      <w:pPr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прилагаемые </w:t>
      </w:r>
      <w:r w:rsidR="00B87269"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B87269" w:rsidRDefault="00B87269" w:rsidP="006B7631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товаров, работ, услуг для обеспечения нужд</w:t>
      </w:r>
      <w:r w:rsidR="00206545" w:rsidRPr="0027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Соколовского сельсовета</w:t>
      </w:r>
      <w:r w:rsidRPr="00270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обязательному нормированию;</w:t>
      </w:r>
    </w:p>
    <w:p w:rsidR="00E2579A" w:rsidRPr="00270FFC" w:rsidRDefault="00E2579A" w:rsidP="006B7631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69" w:rsidRDefault="00B87269" w:rsidP="006B7631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отдельным видам товаров, работ, услуг (в том числе предельные цены товаров, работ, услуг) и нормативны</w:t>
      </w:r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затрат 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функций муниципальных органов (включая подведомственные казенные учреждения).</w:t>
      </w:r>
    </w:p>
    <w:p w:rsidR="00E2579A" w:rsidRPr="00B87269" w:rsidRDefault="00E2579A" w:rsidP="006B7631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746" w:rsidRDefault="00B87269" w:rsidP="006B7631">
      <w:pPr>
        <w:pStyle w:val="1"/>
        <w:tabs>
          <w:tab w:val="left" w:pos="0"/>
        </w:tabs>
        <w:spacing w:line="276" w:lineRule="auto"/>
        <w:ind w:right="20" w:firstLine="740"/>
        <w:jc w:val="left"/>
        <w:rPr>
          <w:sz w:val="24"/>
          <w:szCs w:val="24"/>
        </w:rPr>
      </w:pPr>
      <w:r w:rsidRPr="00B87269">
        <w:rPr>
          <w:sz w:val="24"/>
          <w:szCs w:val="24"/>
          <w:lang w:eastAsia="ru-RU"/>
        </w:rPr>
        <w:t>2. </w:t>
      </w:r>
      <w:r w:rsidR="00BF1BF4" w:rsidRPr="00575628">
        <w:rPr>
          <w:sz w:val="24"/>
          <w:szCs w:val="24"/>
        </w:rPr>
        <w:t xml:space="preserve"> </w:t>
      </w:r>
      <w:r w:rsidR="00144746" w:rsidRPr="00144746">
        <w:rPr>
          <w:sz w:val="24"/>
          <w:szCs w:val="24"/>
        </w:rPr>
        <w:t>Постановление вступает в силу с 01.01.2016г.</w:t>
      </w:r>
    </w:p>
    <w:p w:rsidR="00E2579A" w:rsidRPr="00144746" w:rsidRDefault="00E2579A" w:rsidP="006B7631">
      <w:pPr>
        <w:pStyle w:val="1"/>
        <w:tabs>
          <w:tab w:val="left" w:pos="0"/>
        </w:tabs>
        <w:spacing w:line="276" w:lineRule="auto"/>
        <w:ind w:right="20" w:firstLine="740"/>
        <w:jc w:val="left"/>
        <w:rPr>
          <w:sz w:val="24"/>
          <w:szCs w:val="24"/>
        </w:rPr>
      </w:pPr>
    </w:p>
    <w:p w:rsidR="00BF1BF4" w:rsidRPr="00575628" w:rsidRDefault="00144746" w:rsidP="006B7631">
      <w:pPr>
        <w:pStyle w:val="1"/>
        <w:shd w:val="clear" w:color="auto" w:fill="auto"/>
        <w:tabs>
          <w:tab w:val="left" w:pos="0"/>
        </w:tabs>
        <w:spacing w:line="276" w:lineRule="auto"/>
        <w:ind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</w:t>
      </w:r>
      <w:r w:rsidR="00BF1BF4" w:rsidRPr="00575628">
        <w:rPr>
          <w:sz w:val="24"/>
          <w:szCs w:val="24"/>
        </w:rPr>
        <w:t xml:space="preserve">  подлежит размещению на официальном сайте</w:t>
      </w:r>
      <w:r>
        <w:rPr>
          <w:sz w:val="24"/>
          <w:szCs w:val="24"/>
        </w:rPr>
        <w:t xml:space="preserve"> администрации Иланского района  и </w:t>
      </w:r>
      <w:r w:rsidRPr="00575628">
        <w:rPr>
          <w:sz w:val="24"/>
          <w:szCs w:val="24"/>
        </w:rPr>
        <w:t>в газете «Соколовские вести»</w:t>
      </w:r>
    </w:p>
    <w:p w:rsidR="005C0BBA" w:rsidRDefault="005C0BBA" w:rsidP="006B7631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BF4" w:rsidRDefault="00BF1BF4" w:rsidP="006B7631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9A" w:rsidRDefault="00E2579A" w:rsidP="006B7631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746" w:rsidRPr="00B87269" w:rsidRDefault="00144746" w:rsidP="00E15918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69" w:rsidRPr="00B87269" w:rsidRDefault="005C0BBA" w:rsidP="00E1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сельсовета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Романовский</w:t>
      </w:r>
      <w:proofErr w:type="spellEnd"/>
      <w:proofErr w:type="gramEnd"/>
    </w:p>
    <w:p w:rsidR="00B87269" w:rsidRPr="00B87269" w:rsidRDefault="00B87269" w:rsidP="00E15918">
      <w:pPr>
        <w:pageBreakBefore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B87269" w:rsidRDefault="00B87269" w:rsidP="00E15918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Соколовского сельсовета </w:t>
      </w:r>
    </w:p>
    <w:p w:rsidR="00E15918" w:rsidRDefault="00E15918" w:rsidP="00E15918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7631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6B7631">
        <w:rPr>
          <w:rFonts w:ascii="Times New Roman" w:eastAsia="Times New Roman" w:hAnsi="Times New Roman" w:cs="Times New Roman"/>
          <w:sz w:val="24"/>
          <w:szCs w:val="24"/>
          <w:lang w:eastAsia="ru-RU"/>
        </w:rPr>
        <w:t>110-П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15918" w:rsidRPr="00B87269" w:rsidRDefault="00E15918" w:rsidP="00E15918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69" w:rsidRDefault="00B87269" w:rsidP="00E1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:rsidR="00E15918" w:rsidRPr="00B87269" w:rsidRDefault="00E15918" w:rsidP="00E1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69" w:rsidRPr="00B87269" w:rsidRDefault="00B87269" w:rsidP="00E15918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Разработку и принятие правовых актов о нормировании в сфере закупок товаров, работ, услуг для обеспечения нужд осуществляет в пределах своей компетенции </w:t>
      </w:r>
      <w:r w:rsid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Соколовского сельсовета Иланского района Красноярского края.</w:t>
      </w:r>
    </w:p>
    <w:p w:rsidR="00B87269" w:rsidRPr="00B87269" w:rsidRDefault="00B87269" w:rsidP="00E15918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Соколовского сельсовета Иланского района Красноярского края</w:t>
      </w:r>
      <w:r w:rsidR="00E15918"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</w:t>
      </w:r>
      <w:r w:rsid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нормирования в сфере закупок товаров, работ и услуг для обеспечения нужд, в том числе:</w:t>
      </w:r>
    </w:p>
    <w:p w:rsidR="00B87269" w:rsidRPr="00B87269" w:rsidRDefault="00B87269" w:rsidP="00E15918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B87269" w:rsidRPr="00270FFC" w:rsidRDefault="00B87269" w:rsidP="00B87269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товаров, работ, услуг для обеспечения нужд</w:t>
      </w:r>
      <w:r w:rsidR="00206545" w:rsidRPr="0027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Соколовского сельсовета</w:t>
      </w:r>
      <w:r w:rsidRPr="00270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обязательному нормированию;</w:t>
      </w:r>
    </w:p>
    <w:p w:rsidR="00E15918" w:rsidRPr="00E15918" w:rsidRDefault="00B87269" w:rsidP="00E15918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 w:rsidR="00E15918" w:rsidRP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органов (включая подведомственные казенные учреждения).</w:t>
      </w:r>
    </w:p>
    <w:p w:rsidR="00E15918" w:rsidRDefault="00B87269" w:rsidP="00B87269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Подготовку правовых актов о нормировании в сфере закупок товаров, работ, услуг для обеспечения нужд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Соколовского сельсовета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пункте 2 настоящих Требований, осуществляет </w:t>
      </w:r>
      <w:r w:rsid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Соколовского сельсовета Иланского района Красноярского края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уполномоченный на осуществление функций по обеспечению реализации государственной политики в сфере закупок для обеспечения нужд, </w:t>
      </w:r>
    </w:p>
    <w:p w:rsidR="00B87269" w:rsidRPr="00B87269" w:rsidRDefault="00B87269" w:rsidP="00B87269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Соколовского сельсовета Иланского района Красноярского края, явля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главными рас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порядителями бюджетных средств.</w:t>
      </w:r>
    </w:p>
    <w:p w:rsidR="00B87269" w:rsidRPr="00B87269" w:rsidRDefault="00B87269" w:rsidP="00206545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учреждениями,  отдельным видам товаров, работ, услуг (в том числе предельные цены товаров, работ, услуг) и (или) нормативные затраты на обеспе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функций муниципальных органов (включая подведомственные казенные учреждения).</w:t>
      </w:r>
      <w:proofErr w:type="gramEnd"/>
    </w:p>
    <w:p w:rsidR="00B87269" w:rsidRPr="00B87269" w:rsidRDefault="00B87269" w:rsidP="00B87269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Соколовского сельсовета Иланского района Красноярского края, явля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главными распорядителями бюджетных средств, вправе утвердить:</w:t>
      </w:r>
    </w:p>
    <w:p w:rsidR="00B87269" w:rsidRPr="00B87269" w:rsidRDefault="00B87269" w:rsidP="00270FF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545"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услуг, подлежащих обязательному нормированию, приобретаемых заказчиками, находящимися в ведении указанных органов (далее - ведомственные перечни товаров, работ, услуг, подлежащих обязательному</w:t>
      </w:r>
      <w:proofErr w:type="gramEnd"/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нормированию).</w:t>
      </w:r>
    </w:p>
    <w:p w:rsidR="00B87269" w:rsidRPr="00B87269" w:rsidRDefault="00B87269" w:rsidP="00270FF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Ведомственными перечнями товаров, работ, услуг, подлежащих обязательному нормированию, определяются товары, работы, услуги, подлежащие обязательному нормированию, помимо установленных перечнями товаров, работ, услуг для обеспечения нужд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Соколовского сельсовета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обязательному нормированию.</w:t>
      </w:r>
      <w:proofErr w:type="gramEnd"/>
    </w:p>
    <w:p w:rsidR="00B87269" w:rsidRPr="00B87269" w:rsidRDefault="00B87269" w:rsidP="00B87269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Проекты правовых актов и утвержденные правовые акты о нормировании в сфере закупок товаров, работ и услуг для обеспечения государственных нужд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Соколовского сельсовета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пунктах 2-7 настоящих Требований, а также вносимые в них изменения и (или) дополнения подлежат размещению 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официальный сайт Администрации Иланского района.</w:t>
      </w:r>
    </w:p>
    <w:p w:rsidR="00B87269" w:rsidRPr="00B87269" w:rsidRDefault="00B87269" w:rsidP="00966B1A">
      <w:pPr>
        <w:pageBreakBefore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B87269" w:rsidRPr="00B87269" w:rsidRDefault="00B87269" w:rsidP="00966B1A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Соколовского сельсовета</w:t>
      </w:r>
    </w:p>
    <w:p w:rsidR="00B87269" w:rsidRPr="00B87269" w:rsidRDefault="00B87269" w:rsidP="00966B1A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7631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29.10.2015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B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110-П</w:t>
      </w:r>
    </w:p>
    <w:p w:rsidR="00B87269" w:rsidRPr="00B87269" w:rsidRDefault="00B87269" w:rsidP="00BF1BF4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товаров, работ, услуг для обеспечения нужд </w:t>
      </w:r>
      <w:r w:rsidR="00206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Соколовского сельсовета</w:t>
      </w:r>
      <w:r w:rsidRPr="00B87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подлежащих обязательному </w:t>
      </w:r>
      <w:r w:rsidR="00BF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нормированию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2049"/>
        <w:gridCol w:w="1922"/>
        <w:gridCol w:w="1955"/>
        <w:gridCol w:w="1261"/>
        <w:gridCol w:w="1820"/>
      </w:tblGrid>
      <w:tr w:rsidR="00B87269" w:rsidRPr="00BF1BF4" w:rsidTr="00660B3B">
        <w:trPr>
          <w:tblCellSpacing w:w="15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</w:tc>
        <w:tc>
          <w:tcPr>
            <w:tcW w:w="10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9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 товара, работы, услуги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Единицы измерения </w:t>
            </w:r>
          </w:p>
        </w:tc>
        <w:tc>
          <w:tcPr>
            <w:tcW w:w="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орган исполнительной власти субъекта Российской Федерации, утверждающий требования к приобретаемым товарам работам услугам</w:t>
            </w:r>
            <w:r w:rsidRPr="00BF1B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</w:t>
            </w:r>
          </w:p>
        </w:tc>
      </w:tr>
      <w:tr w:rsidR="00B87269" w:rsidRPr="00BF1BF4" w:rsidTr="00660B3B">
        <w:trPr>
          <w:tblCellSpacing w:w="15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7269" w:rsidRPr="00BF1BF4" w:rsidTr="00660B3B">
        <w:trPr>
          <w:tblCellSpacing w:w="15" w:type="dxa"/>
        </w:trPr>
        <w:tc>
          <w:tcPr>
            <w:tcW w:w="4969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 Товары</w:t>
            </w:r>
          </w:p>
        </w:tc>
      </w:tr>
      <w:tr w:rsidR="00B87269" w:rsidRPr="00BF1BF4" w:rsidTr="00660B3B">
        <w:trPr>
          <w:tblCellSpacing w:w="15" w:type="dxa"/>
        </w:trPr>
        <w:tc>
          <w:tcPr>
            <w:tcW w:w="31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00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Автотранспортные средства</w:t>
            </w:r>
          </w:p>
        </w:tc>
        <w:tc>
          <w:tcPr>
            <w:tcW w:w="94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F1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Транспортное обслуживание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Ед. на 1 шт. единицу.</w:t>
            </w:r>
          </w:p>
        </w:tc>
        <w:tc>
          <w:tcPr>
            <w:tcW w:w="88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максимальная цена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руб. за 1 ед.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эксплуатации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год (лет)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двигателя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куб. см.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двигателя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Расход топлива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л. на 100 км.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Комплектация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Класс топлива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гарантии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гарантии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31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00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Мебель</w:t>
            </w:r>
          </w:p>
        </w:tc>
        <w:tc>
          <w:tcPr>
            <w:tcW w:w="94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F1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кабинета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главы сельсовета</w:t>
            </w: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, работников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сельсовета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Ед. на 1 шт. единицу.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Срок эксплуатации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год (лет)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Срок гарантии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Объем гарантии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31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00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Электронно-вычислительная техника и иная </w:t>
            </w: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офисная техника</w:t>
            </w:r>
          </w:p>
        </w:tc>
        <w:tc>
          <w:tcPr>
            <w:tcW w:w="94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660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компьютерами рабочих мест </w:t>
            </w: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сотрудников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сельсовета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Комплектация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Ед. на 1 штатную </w:t>
            </w: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единицу.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характеристики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эксплуатации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год (лет)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гарантии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лет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гарантии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</w:t>
            </w:r>
          </w:p>
        </w:tc>
        <w:tc>
          <w:tcPr>
            <w:tcW w:w="4639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</w:t>
            </w:r>
          </w:p>
        </w:tc>
      </w:tr>
      <w:tr w:rsidR="00B87269" w:rsidRPr="00BF1BF4" w:rsidTr="00660B3B">
        <w:trPr>
          <w:tblCellSpacing w:w="15" w:type="dxa"/>
        </w:trPr>
        <w:tc>
          <w:tcPr>
            <w:tcW w:w="31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660B3B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87269" w:rsidRPr="00BF1BF4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100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обслуживанию автотранспортных средств</w:t>
            </w:r>
          </w:p>
        </w:tc>
        <w:tc>
          <w:tcPr>
            <w:tcW w:w="94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660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регламентных работ, связанных с эксплуатацией автомобилей, предназначенных для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сельсовета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Состав услуг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раз в год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Стоимость нормо-часа работ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гарантии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лет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гарантии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87269" w:rsidRPr="00BF1BF4" w:rsidRDefault="00B87269" w:rsidP="00966B1A">
      <w:pPr>
        <w:pageBreakBefore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lang w:eastAsia="ru-RU"/>
        </w:rPr>
      </w:pPr>
      <w:r w:rsidRPr="00BF1BF4">
        <w:rPr>
          <w:rFonts w:ascii="Times New Roman" w:eastAsia="Times New Roman" w:hAnsi="Times New Roman" w:cs="Times New Roman"/>
          <w:lang w:eastAsia="ru-RU"/>
        </w:rPr>
        <w:lastRenderedPageBreak/>
        <w:t>Утверждены</w:t>
      </w:r>
    </w:p>
    <w:p w:rsidR="00B87269" w:rsidRPr="00BF1BF4" w:rsidRDefault="00B87269" w:rsidP="00966B1A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lang w:eastAsia="ru-RU"/>
        </w:rPr>
      </w:pPr>
      <w:r w:rsidRPr="00BF1BF4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="00660B3B" w:rsidRPr="00BF1BF4">
        <w:rPr>
          <w:rFonts w:ascii="Times New Roman" w:eastAsia="Times New Roman" w:hAnsi="Times New Roman" w:cs="Times New Roman"/>
          <w:lang w:eastAsia="ru-RU"/>
        </w:rPr>
        <w:t>Соколовского сельсовета</w:t>
      </w:r>
    </w:p>
    <w:p w:rsidR="006B7631" w:rsidRPr="00B87269" w:rsidRDefault="006B7631" w:rsidP="006B763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29.10.2015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110-П</w:t>
      </w:r>
    </w:p>
    <w:p w:rsidR="00660B3B" w:rsidRPr="00BF1BF4" w:rsidRDefault="00B87269" w:rsidP="00660B3B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F1BF4">
        <w:rPr>
          <w:rFonts w:ascii="Times New Roman" w:eastAsia="Times New Roman" w:hAnsi="Times New Roman" w:cs="Times New Roman"/>
          <w:b/>
          <w:bCs/>
          <w:lang w:eastAsia="ru-RU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</w:t>
      </w:r>
      <w:r w:rsidR="00660B3B" w:rsidRPr="00BF1BF4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муниципальных органов (включая подведомственные казенные учреждения).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3932"/>
        <w:gridCol w:w="1811"/>
        <w:gridCol w:w="3324"/>
      </w:tblGrid>
      <w:tr w:rsidR="00B87269" w:rsidRPr="00BF1BF4" w:rsidTr="00966B1A">
        <w:trPr>
          <w:tblCellSpacing w:w="15" w:type="dxa"/>
        </w:trPr>
        <w:tc>
          <w:tcPr>
            <w:tcW w:w="233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Автомобили 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33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Код ОКПД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341000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33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660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Транспортное обслуживание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сельсовета</w:t>
            </w:r>
          </w:p>
        </w:tc>
      </w:tr>
      <w:tr w:rsidR="00B87269" w:rsidRPr="00BF1BF4" w:rsidTr="00966B1A">
        <w:trPr>
          <w:trHeight w:val="195"/>
          <w:tblCellSpacing w:w="15" w:type="dxa"/>
        </w:trPr>
        <w:tc>
          <w:tcPr>
            <w:tcW w:w="233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Ед. измерения 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</w:tc>
      </w:tr>
      <w:tr w:rsidR="00B87269" w:rsidRPr="00BF1BF4" w:rsidTr="00966B1A">
        <w:trPr>
          <w:trHeight w:val="150"/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Ед. на 1 шт. единицу.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rHeight w:val="150"/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максимальная цена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руб. за 1 ед.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rHeight w:val="180"/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эксплуатации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год (лет)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rHeight w:val="120"/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двигателя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куб. см.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rHeight w:val="45"/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двигателя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Расход топлива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л. на 100 км.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Комплектация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Класс топлива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гарантии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гарантии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Автомобили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Код ОКПД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341000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660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Транспортное обслуживание структурных подразделений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сельсовета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Ед. на 1 шт. единицу.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максимальная цена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руб. за 1 ед.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эксплуатации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год (лет)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двигателя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куб. см.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двигателя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л. с.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Расход топлива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л. на 100 км.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Комплектация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Класс топлива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гарантии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гарантии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Код ОКПД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3612050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660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кабинета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сельсовета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Параметры, характеризующих </w:t>
            </w: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Ед. измерения 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Ед. на 1 шт. единицу.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Срок эксплуатации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год (лет)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Срок гарантии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Объем гарантии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Электронно-вычислительная техника и иная офисная техника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Код ОКПД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3020000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660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компьютерами рабочих мест сотрудников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сельсовета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Ед. измерения 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Комплектация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Ед. на 1 штатную единицу.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характеристики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эксплуатации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год (лет)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гарантии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лет 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гарантии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по техническому обслуживанию автотранспортных средств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Код ОКПД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5020010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660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регламентных работ, связанных с эксплуатацией автомобилей, предназначенных для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главы сельсовета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Ед. измерения 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Состав услуг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раз в год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Стоимость нормо-часа работ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гарантии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лет 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гарантии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1BF4" w:rsidRPr="00BF1BF4" w:rsidRDefault="00BF1BF4"/>
    <w:sectPr w:rsidR="00BF1BF4" w:rsidRPr="00BF1BF4" w:rsidSect="00BF1B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3D9E"/>
    <w:multiLevelType w:val="multilevel"/>
    <w:tmpl w:val="3E00F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69"/>
    <w:rsid w:val="000D2C7B"/>
    <w:rsid w:val="00144746"/>
    <w:rsid w:val="00206545"/>
    <w:rsid w:val="00270FFC"/>
    <w:rsid w:val="005C0BBA"/>
    <w:rsid w:val="00622542"/>
    <w:rsid w:val="00660B3B"/>
    <w:rsid w:val="006B7631"/>
    <w:rsid w:val="00966B1A"/>
    <w:rsid w:val="00A0739D"/>
    <w:rsid w:val="00B87269"/>
    <w:rsid w:val="00BF1BF4"/>
    <w:rsid w:val="00C60360"/>
    <w:rsid w:val="00E15918"/>
    <w:rsid w:val="00E2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1B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F1BF4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2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1B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F1BF4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2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cp:lastPrinted>2015-10-29T02:07:00Z</cp:lastPrinted>
  <dcterms:created xsi:type="dcterms:W3CDTF">2015-09-21T02:32:00Z</dcterms:created>
  <dcterms:modified xsi:type="dcterms:W3CDTF">2015-10-29T03:14:00Z</dcterms:modified>
</cp:coreProperties>
</file>